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D2" w:rsidRDefault="004018D2">
      <w:pPr>
        <w:spacing w:line="1" w:lineRule="exact"/>
      </w:pPr>
    </w:p>
    <w:p w:rsidR="004018D2" w:rsidRDefault="00910F18" w:rsidP="00A444D0">
      <w:pPr>
        <w:pStyle w:val="1"/>
        <w:shd w:val="clear" w:color="auto" w:fill="auto"/>
        <w:spacing w:after="140"/>
        <w:jc w:val="center"/>
      </w:pPr>
      <w:r>
        <w:rPr>
          <w:noProof/>
          <w:lang w:bidi="ar-SA"/>
        </w:rPr>
        <w:drawing>
          <wp:inline distT="0" distB="0" distL="0" distR="0">
            <wp:extent cx="5913120" cy="835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робо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3120" cy="8358505"/>
                    </a:xfrm>
                    <a:prstGeom prst="rect">
                      <a:avLst/>
                    </a:prstGeom>
                  </pic:spPr>
                </pic:pic>
              </a:graphicData>
            </a:graphic>
          </wp:inline>
        </w:drawing>
      </w:r>
      <w:r w:rsidR="00505217">
        <w:br w:type="page"/>
      </w:r>
      <w:bookmarkStart w:id="0" w:name="_GoBack"/>
      <w:bookmarkEnd w:id="0"/>
    </w:p>
    <w:p w:rsidR="004018D2" w:rsidRDefault="00505217">
      <w:pPr>
        <w:pStyle w:val="1"/>
        <w:shd w:val="clear" w:color="auto" w:fill="auto"/>
        <w:spacing w:after="180"/>
        <w:ind w:firstLine="0"/>
      </w:pPr>
      <w:r>
        <w:lastRenderedPageBreak/>
        <w:t>Оглавление</w:t>
      </w:r>
    </w:p>
    <w:p w:rsidR="004018D2" w:rsidRDefault="00505217">
      <w:pPr>
        <w:pStyle w:val="1"/>
        <w:numPr>
          <w:ilvl w:val="0"/>
          <w:numId w:val="1"/>
        </w:numPr>
        <w:shd w:val="clear" w:color="auto" w:fill="auto"/>
        <w:tabs>
          <w:tab w:val="left" w:pos="791"/>
        </w:tabs>
      </w:pPr>
      <w:r>
        <w:t>Пояснительная записка</w:t>
      </w:r>
    </w:p>
    <w:p w:rsidR="004018D2" w:rsidRDefault="00505217">
      <w:pPr>
        <w:pStyle w:val="1"/>
        <w:numPr>
          <w:ilvl w:val="0"/>
          <w:numId w:val="1"/>
        </w:numPr>
        <w:shd w:val="clear" w:color="auto" w:fill="auto"/>
        <w:tabs>
          <w:tab w:val="left" w:pos="791"/>
        </w:tabs>
      </w:pPr>
      <w:r>
        <w:t>Цель, задачи, ожидаемые результаты</w:t>
      </w:r>
    </w:p>
    <w:p w:rsidR="004018D2" w:rsidRDefault="00505217">
      <w:pPr>
        <w:pStyle w:val="1"/>
        <w:numPr>
          <w:ilvl w:val="0"/>
          <w:numId w:val="1"/>
        </w:numPr>
        <w:shd w:val="clear" w:color="auto" w:fill="auto"/>
        <w:tabs>
          <w:tab w:val="left" w:pos="791"/>
        </w:tabs>
      </w:pPr>
      <w:r>
        <w:t>Содержание программы</w:t>
      </w:r>
    </w:p>
    <w:p w:rsidR="004018D2" w:rsidRDefault="00505217">
      <w:pPr>
        <w:pStyle w:val="1"/>
        <w:numPr>
          <w:ilvl w:val="0"/>
          <w:numId w:val="1"/>
        </w:numPr>
        <w:shd w:val="clear" w:color="auto" w:fill="auto"/>
        <w:tabs>
          <w:tab w:val="left" w:pos="791"/>
        </w:tabs>
      </w:pPr>
      <w:r>
        <w:t>Тематическое планирование</w:t>
      </w:r>
    </w:p>
    <w:p w:rsidR="004018D2" w:rsidRDefault="00505217">
      <w:pPr>
        <w:pStyle w:val="1"/>
        <w:numPr>
          <w:ilvl w:val="0"/>
          <w:numId w:val="1"/>
        </w:numPr>
        <w:shd w:val="clear" w:color="auto" w:fill="auto"/>
        <w:tabs>
          <w:tab w:val="left" w:pos="791"/>
        </w:tabs>
        <w:sectPr w:rsidR="004018D2">
          <w:pgSz w:w="11900" w:h="16840"/>
          <w:pgMar w:top="1122" w:right="933" w:bottom="2050" w:left="1655" w:header="694" w:footer="1622" w:gutter="0"/>
          <w:pgNumType w:start="1"/>
          <w:cols w:space="720"/>
          <w:noEndnote/>
          <w:docGrid w:linePitch="360"/>
        </w:sectPr>
      </w:pPr>
      <w:r>
        <w:t>Материально-техническое обеспечение</w:t>
      </w:r>
    </w:p>
    <w:p w:rsidR="004018D2" w:rsidRDefault="00505217">
      <w:pPr>
        <w:pStyle w:val="1"/>
        <w:shd w:val="clear" w:color="auto" w:fill="auto"/>
        <w:ind w:firstLine="720"/>
        <w:jc w:val="both"/>
      </w:pPr>
      <w:r>
        <w:rPr>
          <w:i/>
          <w:iCs/>
          <w:lang w:val="en-US" w:eastAsia="en-US" w:bidi="en-US"/>
        </w:rPr>
        <w:lastRenderedPageBreak/>
        <w:t xml:space="preserve">I </w:t>
      </w:r>
      <w:r>
        <w:rPr>
          <w:i/>
          <w:iCs/>
        </w:rPr>
        <w:t>Пояснительная записка</w:t>
      </w:r>
    </w:p>
    <w:p w:rsidR="004018D2" w:rsidRDefault="00505217">
      <w:pPr>
        <w:pStyle w:val="1"/>
        <w:shd w:val="clear" w:color="auto" w:fill="auto"/>
        <w:ind w:firstLine="720"/>
        <w:jc w:val="both"/>
      </w:pPr>
      <w:r>
        <w:t>Дополнительная общеобразовательная общеразвивающая программа «Робототехника» (далее программа) разработана согласно требованиям следующих нормативно правовых документов и в связи с открытием центра естественнонаучной и технической направленности «Точка Роста» и оснащением образовательной организации оборудованием:</w:t>
      </w:r>
    </w:p>
    <w:p w:rsidR="004018D2" w:rsidRDefault="00505217">
      <w:pPr>
        <w:pStyle w:val="1"/>
        <w:shd w:val="clear" w:color="auto" w:fill="auto"/>
        <w:ind w:firstLine="800"/>
        <w:jc w:val="both"/>
      </w:pPr>
      <w:r>
        <w:t>Письмо Министерства образования и науки Российской Федерации № 09- 3242 от 18.11.2015 «Методические рекомендации по проектированию дополнительных общеразвивающих программ»;</w:t>
      </w:r>
    </w:p>
    <w:p w:rsidR="004018D2" w:rsidRDefault="00505217">
      <w:pPr>
        <w:pStyle w:val="1"/>
        <w:shd w:val="clear" w:color="auto" w:fill="auto"/>
        <w:ind w:firstLine="720"/>
        <w:jc w:val="both"/>
      </w:pPr>
      <w: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018D2" w:rsidRDefault="00505217">
      <w:pPr>
        <w:pStyle w:val="1"/>
        <w:shd w:val="clear" w:color="auto" w:fill="auto"/>
        <w:ind w:firstLine="720"/>
        <w:jc w:val="both"/>
      </w:pPr>
      <w:r>
        <w:t>Письмо Министерства образования и науки Российской Федерации № 09-3242 от 18.11.2015 «Методические рекомендации по проектированию дополнительных общеразвивающих программ»;</w:t>
      </w:r>
    </w:p>
    <w:p w:rsidR="004018D2" w:rsidRDefault="00505217">
      <w:pPr>
        <w:pStyle w:val="1"/>
        <w:shd w:val="clear" w:color="auto" w:fill="auto"/>
        <w:ind w:firstLine="720"/>
        <w:jc w:val="both"/>
      </w:pPr>
      <w:r>
        <w:t>Федеральный Закон от 29.12.2012 № 273-ФЗ «Об образовании в РФ».</w:t>
      </w:r>
    </w:p>
    <w:p w:rsidR="004018D2" w:rsidRDefault="00505217">
      <w:pPr>
        <w:pStyle w:val="1"/>
        <w:shd w:val="clear" w:color="auto" w:fill="auto"/>
        <w:ind w:firstLine="720"/>
        <w:jc w:val="both"/>
      </w:pPr>
      <w:r>
        <w:t>Концепция развития дополнительного образования детей (Распоряжение Правительства РФ от 4 сентября 2014 г. № 1726-р).</w:t>
      </w:r>
    </w:p>
    <w:p w:rsidR="004018D2" w:rsidRDefault="00505217">
      <w:pPr>
        <w:pStyle w:val="1"/>
        <w:shd w:val="clear" w:color="auto" w:fill="auto"/>
        <w:ind w:firstLine="720"/>
        <w:jc w:val="both"/>
      </w:pPr>
      <w:r>
        <w:t>Постановление Главного государственного санитарного врача РФ от 04.07.2014 № 41 «Об утверждении СанПиН 2.4.4.3172-14 «Санитарно</w:t>
      </w:r>
      <w:r>
        <w:softHyphen/>
        <w:t>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18D2" w:rsidRDefault="00505217">
      <w:pPr>
        <w:pStyle w:val="1"/>
        <w:shd w:val="clear" w:color="auto" w:fill="auto"/>
        <w:ind w:firstLine="720"/>
        <w:jc w:val="both"/>
      </w:pPr>
      <w:r>
        <w:t>Письмо Минобрнауки России от 11.12.2006 г. № 06-1844 «О примерных требованиях к программам дополнительного образования детей»</w:t>
      </w:r>
    </w:p>
    <w:p w:rsidR="004018D2" w:rsidRDefault="00505217">
      <w:pPr>
        <w:pStyle w:val="1"/>
        <w:shd w:val="clear" w:color="auto" w:fill="auto"/>
        <w:ind w:firstLine="720"/>
        <w:jc w:val="both"/>
      </w:pPr>
      <w:r>
        <w:t>Приказ Министерства образования и науки Российской Федерации (Минобрнауки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4018D2" w:rsidRDefault="00505217">
      <w:pPr>
        <w:pStyle w:val="1"/>
        <w:shd w:val="clear" w:color="auto" w:fill="auto"/>
        <w:ind w:firstLine="720"/>
        <w:jc w:val="both"/>
      </w:pPr>
      <w:r>
        <w:t>Направленность программы</w:t>
      </w:r>
    </w:p>
    <w:p w:rsidR="004018D2" w:rsidRDefault="00505217">
      <w:pPr>
        <w:pStyle w:val="1"/>
        <w:shd w:val="clear" w:color="auto" w:fill="auto"/>
        <w:ind w:firstLine="720"/>
        <w:jc w:val="both"/>
      </w:pPr>
      <w:r>
        <w:t>Дополнительная общеобразовательная общеразвивающая программа «Робототехника» имеет техническую направленность, разработана для обучающихся разновозрастных групп от 11-14 лет, направлена на расширение знаний у обучающихся в области программирования робототехники.</w:t>
      </w:r>
    </w:p>
    <w:p w:rsidR="004018D2" w:rsidRDefault="00505217">
      <w:pPr>
        <w:pStyle w:val="1"/>
        <w:shd w:val="clear" w:color="auto" w:fill="auto"/>
        <w:ind w:firstLine="0"/>
        <w:jc w:val="both"/>
      </w:pPr>
      <w:r>
        <w:rPr>
          <w:i/>
          <w:iCs/>
          <w:u w:val="single"/>
        </w:rPr>
        <w:t>ЦЕЛЬ И ЗАДА ЧИ ПРОГРАММЫ</w:t>
      </w:r>
    </w:p>
    <w:p w:rsidR="004018D2" w:rsidRDefault="00505217">
      <w:pPr>
        <w:pStyle w:val="1"/>
        <w:shd w:val="clear" w:color="auto" w:fill="auto"/>
        <w:ind w:firstLine="0"/>
        <w:jc w:val="both"/>
      </w:pPr>
      <w:r>
        <w:rPr>
          <w:i/>
          <w:iCs/>
          <w:u w:val="single"/>
        </w:rPr>
        <w:t>Цель программы</w:t>
      </w:r>
    </w:p>
    <w:p w:rsidR="004018D2" w:rsidRDefault="00505217">
      <w:pPr>
        <w:pStyle w:val="1"/>
        <w:shd w:val="clear" w:color="auto" w:fill="auto"/>
        <w:ind w:firstLine="580"/>
        <w:jc w:val="both"/>
      </w:pPr>
      <w:r>
        <w:t xml:space="preserve">Развитие технических способностей и формирование раннего профессионального самоопределения учащихся в процессе проектирования, моделирования, конструирования и программирования на конструкторе </w:t>
      </w:r>
      <w:r>
        <w:rPr>
          <w:lang w:val="en-US" w:eastAsia="en-US" w:bidi="en-US"/>
        </w:rPr>
        <w:t>LEGO</w:t>
      </w:r>
      <w:r w:rsidRPr="00A444D0">
        <w:rPr>
          <w:lang w:eastAsia="en-US" w:bidi="en-US"/>
        </w:rPr>
        <w:t xml:space="preserve"> </w:t>
      </w:r>
      <w:r>
        <w:rPr>
          <w:lang w:val="en-US" w:eastAsia="en-US" w:bidi="en-US"/>
        </w:rPr>
        <w:t>Education</w:t>
      </w:r>
      <w:r w:rsidRPr="00A444D0">
        <w:rPr>
          <w:lang w:eastAsia="en-US" w:bidi="en-US"/>
        </w:rPr>
        <w:t xml:space="preserve"> </w:t>
      </w:r>
      <w:r>
        <w:rPr>
          <w:lang w:val="en-US" w:eastAsia="en-US" w:bidi="en-US"/>
        </w:rPr>
        <w:t>Spike</w:t>
      </w:r>
      <w:r w:rsidRPr="00A444D0">
        <w:rPr>
          <w:lang w:eastAsia="en-US" w:bidi="en-US"/>
        </w:rPr>
        <w:t xml:space="preserve"> </w:t>
      </w:r>
      <w:r>
        <w:rPr>
          <w:lang w:val="en-US" w:eastAsia="en-US" w:bidi="en-US"/>
        </w:rPr>
        <w:t>Prime</w:t>
      </w:r>
      <w:r w:rsidRPr="00A444D0">
        <w:rPr>
          <w:lang w:eastAsia="en-US" w:bidi="en-US"/>
        </w:rPr>
        <w:t>.</w:t>
      </w:r>
    </w:p>
    <w:p w:rsidR="004018D2" w:rsidRDefault="00505217">
      <w:pPr>
        <w:pStyle w:val="1"/>
        <w:shd w:val="clear" w:color="auto" w:fill="auto"/>
        <w:ind w:firstLine="0"/>
        <w:jc w:val="both"/>
      </w:pPr>
      <w:r>
        <w:rPr>
          <w:i/>
          <w:iCs/>
          <w:u w:val="single"/>
        </w:rPr>
        <w:t>ЗаДачи программы:</w:t>
      </w:r>
    </w:p>
    <w:p w:rsidR="004018D2" w:rsidRDefault="00505217">
      <w:pPr>
        <w:pStyle w:val="1"/>
        <w:shd w:val="clear" w:color="auto" w:fill="auto"/>
        <w:ind w:firstLine="0"/>
        <w:jc w:val="both"/>
      </w:pPr>
      <w:r>
        <w:rPr>
          <w:i/>
          <w:iCs/>
          <w:u w:val="single"/>
        </w:rPr>
        <w:t>Образовательные:</w:t>
      </w:r>
    </w:p>
    <w:p w:rsidR="004018D2" w:rsidRDefault="00505217">
      <w:pPr>
        <w:pStyle w:val="1"/>
        <w:shd w:val="clear" w:color="auto" w:fill="auto"/>
        <w:jc w:val="both"/>
      </w:pPr>
      <w:r>
        <w:rPr>
          <w:rFonts w:ascii="Arial" w:eastAsia="Arial" w:hAnsi="Arial" w:cs="Arial"/>
          <w:i/>
          <w:iCs/>
          <w:sz w:val="19"/>
          <w:szCs w:val="19"/>
        </w:rPr>
        <w:t>•</w:t>
      </w:r>
      <w:r>
        <w:t xml:space="preserve"> Дать первоначальные знания о конструкции устройств и строений;</w:t>
      </w:r>
    </w:p>
    <w:p w:rsidR="004018D2" w:rsidRDefault="00505217">
      <w:pPr>
        <w:pStyle w:val="1"/>
        <w:numPr>
          <w:ilvl w:val="0"/>
          <w:numId w:val="2"/>
        </w:numPr>
        <w:shd w:val="clear" w:color="auto" w:fill="auto"/>
        <w:tabs>
          <w:tab w:val="left" w:pos="736"/>
        </w:tabs>
        <w:ind w:firstLine="360"/>
      </w:pPr>
      <w:r>
        <w:lastRenderedPageBreak/>
        <w:t>Научить основам конструирования и программирования</w:t>
      </w:r>
    </w:p>
    <w:p w:rsidR="004018D2" w:rsidRDefault="00505217">
      <w:pPr>
        <w:pStyle w:val="1"/>
        <w:numPr>
          <w:ilvl w:val="0"/>
          <w:numId w:val="2"/>
        </w:numPr>
        <w:shd w:val="clear" w:color="auto" w:fill="auto"/>
        <w:tabs>
          <w:tab w:val="left" w:pos="736"/>
        </w:tabs>
        <w:ind w:left="740" w:hanging="340"/>
      </w:pPr>
      <w:r>
        <w:t>Сформировать общенаучные и технологические навыки конструирования и проектирования;</w:t>
      </w:r>
    </w:p>
    <w:p w:rsidR="004018D2" w:rsidRDefault="00505217">
      <w:pPr>
        <w:pStyle w:val="1"/>
        <w:numPr>
          <w:ilvl w:val="0"/>
          <w:numId w:val="2"/>
        </w:numPr>
        <w:shd w:val="clear" w:color="auto" w:fill="auto"/>
        <w:tabs>
          <w:tab w:val="left" w:pos="736"/>
        </w:tabs>
        <w:spacing w:line="264" w:lineRule="auto"/>
        <w:ind w:firstLine="400"/>
      </w:pPr>
      <w:r>
        <w:t xml:space="preserve">Ознакомить с правилами безопасной работы с инструментами. </w:t>
      </w:r>
      <w:r>
        <w:rPr>
          <w:i/>
          <w:iCs/>
          <w:u w:val="single"/>
        </w:rPr>
        <w:t>Развивающие:</w:t>
      </w:r>
    </w:p>
    <w:p w:rsidR="004018D2" w:rsidRDefault="00505217">
      <w:pPr>
        <w:pStyle w:val="1"/>
        <w:numPr>
          <w:ilvl w:val="0"/>
          <w:numId w:val="2"/>
        </w:numPr>
        <w:shd w:val="clear" w:color="auto" w:fill="auto"/>
        <w:tabs>
          <w:tab w:val="left" w:pos="736"/>
        </w:tabs>
        <w:spacing w:line="264" w:lineRule="auto"/>
        <w:ind w:firstLine="360"/>
      </w:pPr>
      <w:r>
        <w:t>Развивать творческую инициативу и самостоятельность;</w:t>
      </w:r>
    </w:p>
    <w:p w:rsidR="004018D2" w:rsidRDefault="00505217">
      <w:pPr>
        <w:pStyle w:val="1"/>
        <w:numPr>
          <w:ilvl w:val="0"/>
          <w:numId w:val="2"/>
        </w:numPr>
        <w:shd w:val="clear" w:color="auto" w:fill="auto"/>
        <w:tabs>
          <w:tab w:val="left" w:pos="736"/>
        </w:tabs>
        <w:ind w:left="740" w:hanging="340"/>
        <w:jc w:val="both"/>
      </w:pPr>
      <w:r>
        <w:t>Развивать психофизиологические качества учеников (память, внимание, способность логически мыслить, анализировать, концентрировать внимание на главном);</w:t>
      </w:r>
    </w:p>
    <w:p w:rsidR="004018D2" w:rsidRDefault="00505217">
      <w:pPr>
        <w:pStyle w:val="1"/>
        <w:numPr>
          <w:ilvl w:val="0"/>
          <w:numId w:val="2"/>
        </w:numPr>
        <w:shd w:val="clear" w:color="auto" w:fill="auto"/>
        <w:tabs>
          <w:tab w:val="left" w:pos="736"/>
        </w:tabs>
        <w:ind w:left="740" w:hanging="340"/>
        <w:jc w:val="both"/>
      </w:pPr>
      <w: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4018D2" w:rsidRDefault="00505217">
      <w:pPr>
        <w:pStyle w:val="1"/>
        <w:shd w:val="clear" w:color="auto" w:fill="auto"/>
        <w:ind w:firstLine="0"/>
      </w:pPr>
      <w:r>
        <w:rPr>
          <w:i/>
          <w:iCs/>
          <w:u w:val="single"/>
        </w:rPr>
        <w:t>Воспитательные:</w:t>
      </w:r>
    </w:p>
    <w:p w:rsidR="004018D2" w:rsidRDefault="00505217">
      <w:pPr>
        <w:pStyle w:val="1"/>
        <w:numPr>
          <w:ilvl w:val="0"/>
          <w:numId w:val="2"/>
        </w:numPr>
        <w:shd w:val="clear" w:color="auto" w:fill="auto"/>
        <w:tabs>
          <w:tab w:val="left" w:pos="736"/>
        </w:tabs>
        <w:ind w:firstLine="360"/>
      </w:pPr>
      <w:r>
        <w:t>Формировать творческое отношение к выполняемой работе;</w:t>
      </w:r>
    </w:p>
    <w:p w:rsidR="004018D2" w:rsidRDefault="00505217">
      <w:pPr>
        <w:pStyle w:val="1"/>
        <w:numPr>
          <w:ilvl w:val="0"/>
          <w:numId w:val="2"/>
        </w:numPr>
        <w:shd w:val="clear" w:color="auto" w:fill="auto"/>
        <w:tabs>
          <w:tab w:val="left" w:pos="736"/>
        </w:tabs>
        <w:ind w:left="740" w:hanging="340"/>
        <w:jc w:val="both"/>
      </w:pPr>
      <w:r>
        <w:t>Воспитывать умение работать в коллективе, эффективно распределять обязанности.</w:t>
      </w:r>
    </w:p>
    <w:p w:rsidR="004018D2" w:rsidRDefault="00505217">
      <w:pPr>
        <w:pStyle w:val="1"/>
        <w:pBdr>
          <w:bottom w:val="single" w:sz="4" w:space="0" w:color="auto"/>
        </w:pBdr>
        <w:shd w:val="clear" w:color="auto" w:fill="auto"/>
        <w:ind w:firstLine="0"/>
      </w:pPr>
      <w:r>
        <w:rPr>
          <w:i/>
          <w:iCs/>
          <w:u w:val="single"/>
        </w:rPr>
        <w:t>ОЖИДАЕМЫЕ РЕЗУЛЬТАТЫ ОжиДаемые результаты обучения</w:t>
      </w:r>
    </w:p>
    <w:p w:rsidR="004018D2" w:rsidRDefault="00505217">
      <w:pPr>
        <w:pStyle w:val="1"/>
        <w:shd w:val="clear" w:color="auto" w:fill="auto"/>
        <w:ind w:firstLine="360"/>
      </w:pPr>
      <w:r>
        <w:t>Учащиеся получат возможность научиться:</w:t>
      </w:r>
    </w:p>
    <w:p w:rsidR="004018D2" w:rsidRDefault="00505217">
      <w:pPr>
        <w:pStyle w:val="1"/>
        <w:numPr>
          <w:ilvl w:val="0"/>
          <w:numId w:val="2"/>
        </w:numPr>
        <w:shd w:val="clear" w:color="auto" w:fill="auto"/>
        <w:tabs>
          <w:tab w:val="left" w:pos="632"/>
        </w:tabs>
        <w:ind w:firstLine="360"/>
        <w:jc w:val="both"/>
      </w:pPr>
      <w:r>
        <w:t>самостоятельно мыслить;</w:t>
      </w:r>
    </w:p>
    <w:p w:rsidR="004018D2" w:rsidRDefault="00505217">
      <w:pPr>
        <w:pStyle w:val="1"/>
        <w:numPr>
          <w:ilvl w:val="0"/>
          <w:numId w:val="2"/>
        </w:numPr>
        <w:shd w:val="clear" w:color="auto" w:fill="auto"/>
        <w:tabs>
          <w:tab w:val="left" w:pos="594"/>
        </w:tabs>
        <w:ind w:firstLine="360"/>
      </w:pPr>
      <w:r>
        <w:t>работать в команде;</w:t>
      </w:r>
    </w:p>
    <w:p w:rsidR="004018D2" w:rsidRDefault="00505217">
      <w:pPr>
        <w:pStyle w:val="1"/>
        <w:numPr>
          <w:ilvl w:val="0"/>
          <w:numId w:val="2"/>
        </w:numPr>
        <w:shd w:val="clear" w:color="auto" w:fill="auto"/>
        <w:tabs>
          <w:tab w:val="left" w:pos="594"/>
        </w:tabs>
        <w:ind w:firstLine="360"/>
        <w:jc w:val="both"/>
      </w:pPr>
      <w:r>
        <w:t>устанавливать причинно-следственные связи;</w:t>
      </w:r>
    </w:p>
    <w:p w:rsidR="004018D2" w:rsidRDefault="00505217">
      <w:pPr>
        <w:pStyle w:val="1"/>
        <w:numPr>
          <w:ilvl w:val="0"/>
          <w:numId w:val="2"/>
        </w:numPr>
        <w:shd w:val="clear" w:color="auto" w:fill="auto"/>
        <w:tabs>
          <w:tab w:val="left" w:pos="594"/>
        </w:tabs>
        <w:ind w:firstLine="360"/>
        <w:jc w:val="both"/>
      </w:pPr>
      <w:r>
        <w:t>решать задачи практического содержания;</w:t>
      </w:r>
    </w:p>
    <w:p w:rsidR="004018D2" w:rsidRDefault="00505217">
      <w:pPr>
        <w:pStyle w:val="1"/>
        <w:numPr>
          <w:ilvl w:val="0"/>
          <w:numId w:val="2"/>
        </w:numPr>
        <w:shd w:val="clear" w:color="auto" w:fill="auto"/>
        <w:tabs>
          <w:tab w:val="left" w:pos="594"/>
        </w:tabs>
        <w:ind w:firstLine="360"/>
        <w:jc w:val="both"/>
      </w:pPr>
      <w:r>
        <w:t>моделировать и исследовать процессы;</w:t>
      </w:r>
    </w:p>
    <w:p w:rsidR="004018D2" w:rsidRDefault="00505217">
      <w:pPr>
        <w:pStyle w:val="1"/>
        <w:numPr>
          <w:ilvl w:val="0"/>
          <w:numId w:val="2"/>
        </w:numPr>
        <w:shd w:val="clear" w:color="auto" w:fill="auto"/>
        <w:tabs>
          <w:tab w:val="left" w:pos="594"/>
        </w:tabs>
        <w:ind w:firstLine="360"/>
      </w:pPr>
      <w:r>
        <w:t>использовать переменные и массивы, работать с облачными данными;</w:t>
      </w:r>
    </w:p>
    <w:p w:rsidR="004018D2" w:rsidRDefault="00505217">
      <w:pPr>
        <w:pStyle w:val="1"/>
        <w:numPr>
          <w:ilvl w:val="0"/>
          <w:numId w:val="2"/>
        </w:numPr>
        <w:shd w:val="clear" w:color="auto" w:fill="auto"/>
        <w:tabs>
          <w:tab w:val="left" w:pos="594"/>
        </w:tabs>
        <w:ind w:firstLine="360"/>
        <w:jc w:val="both"/>
      </w:pPr>
      <w:r>
        <w:t>отстаивать свое мнение;</w:t>
      </w:r>
    </w:p>
    <w:p w:rsidR="004018D2" w:rsidRDefault="00505217">
      <w:pPr>
        <w:pStyle w:val="1"/>
        <w:numPr>
          <w:ilvl w:val="0"/>
          <w:numId w:val="2"/>
        </w:numPr>
        <w:shd w:val="clear" w:color="auto" w:fill="auto"/>
        <w:tabs>
          <w:tab w:val="left" w:pos="594"/>
        </w:tabs>
        <w:ind w:firstLine="360"/>
        <w:jc w:val="both"/>
      </w:pPr>
      <w:r>
        <w:t>планировать и организовывать;</w:t>
      </w:r>
    </w:p>
    <w:p w:rsidR="004018D2" w:rsidRDefault="00505217">
      <w:pPr>
        <w:pStyle w:val="1"/>
        <w:numPr>
          <w:ilvl w:val="0"/>
          <w:numId w:val="2"/>
        </w:numPr>
        <w:shd w:val="clear" w:color="auto" w:fill="auto"/>
        <w:tabs>
          <w:tab w:val="left" w:pos="594"/>
        </w:tabs>
        <w:ind w:firstLine="360"/>
        <w:jc w:val="both"/>
      </w:pPr>
      <w:r>
        <w:t>строить гипотезы и проверять их;</w:t>
      </w:r>
    </w:p>
    <w:p w:rsidR="004018D2" w:rsidRDefault="00505217">
      <w:pPr>
        <w:pStyle w:val="1"/>
        <w:numPr>
          <w:ilvl w:val="0"/>
          <w:numId w:val="2"/>
        </w:numPr>
        <w:shd w:val="clear" w:color="auto" w:fill="auto"/>
        <w:tabs>
          <w:tab w:val="left" w:pos="594"/>
        </w:tabs>
        <w:ind w:firstLine="360"/>
        <w:jc w:val="both"/>
      </w:pPr>
      <w:r>
        <w:t>экспериментировать.</w:t>
      </w:r>
    </w:p>
    <w:p w:rsidR="004018D2" w:rsidRDefault="00505217">
      <w:pPr>
        <w:pStyle w:val="1"/>
        <w:shd w:val="clear" w:color="auto" w:fill="auto"/>
        <w:ind w:firstLine="360"/>
      </w:pPr>
      <w:r>
        <w:rPr>
          <w:i/>
          <w:iCs/>
          <w:u w:val="single"/>
        </w:rPr>
        <w:t>Результаты освоения программы курса:</w:t>
      </w:r>
    </w:p>
    <w:p w:rsidR="004018D2" w:rsidRDefault="00505217">
      <w:pPr>
        <w:pStyle w:val="1"/>
        <w:shd w:val="clear" w:color="auto" w:fill="auto"/>
        <w:ind w:firstLine="360"/>
      </w:pPr>
      <w:r>
        <w:rPr>
          <w:i/>
          <w:iCs/>
          <w:u w:val="single"/>
        </w:rPr>
        <w:t>Личностные результаты</w:t>
      </w:r>
      <w:r>
        <w:rPr>
          <w:u w:val="single"/>
        </w:rPr>
        <w:t>:</w:t>
      </w:r>
    </w:p>
    <w:p w:rsidR="004018D2" w:rsidRDefault="00505217">
      <w:pPr>
        <w:pStyle w:val="1"/>
        <w:numPr>
          <w:ilvl w:val="0"/>
          <w:numId w:val="2"/>
        </w:numPr>
        <w:shd w:val="clear" w:color="auto" w:fill="auto"/>
        <w:tabs>
          <w:tab w:val="left" w:pos="613"/>
        </w:tabs>
        <w:ind w:left="360" w:firstLine="40"/>
      </w:pPr>
      <w:r>
        <w:t>оценивать жизненные ситуации (поступки, явления, события) с точки зрения</w:t>
      </w:r>
    </w:p>
    <w:p w:rsidR="004018D2" w:rsidRDefault="00505217">
      <w:pPr>
        <w:pStyle w:val="1"/>
        <w:shd w:val="clear" w:color="auto" w:fill="auto"/>
        <w:ind w:left="360" w:firstLine="40"/>
      </w:pPr>
      <w:r>
        <w:t>собственных ощущений (явления, события), в предложенных ситуациях отмечать</w:t>
      </w:r>
    </w:p>
    <w:p w:rsidR="004018D2" w:rsidRDefault="00505217">
      <w:pPr>
        <w:pStyle w:val="1"/>
        <w:shd w:val="clear" w:color="auto" w:fill="auto"/>
        <w:ind w:firstLine="360"/>
      </w:pPr>
      <w:r>
        <w:t>конкретные поступки, которые можно оценить, как хорошие или плохие;</w:t>
      </w:r>
    </w:p>
    <w:p w:rsidR="004018D2" w:rsidRDefault="00505217">
      <w:pPr>
        <w:pStyle w:val="1"/>
        <w:numPr>
          <w:ilvl w:val="0"/>
          <w:numId w:val="2"/>
        </w:numPr>
        <w:shd w:val="clear" w:color="auto" w:fill="auto"/>
        <w:tabs>
          <w:tab w:val="left" w:pos="603"/>
        </w:tabs>
        <w:ind w:left="360" w:firstLine="40"/>
      </w:pPr>
      <w:r>
        <w:t>называть и объяснять свои чувства и ощущения, объяснять своё отношение к</w:t>
      </w:r>
    </w:p>
    <w:p w:rsidR="004018D2" w:rsidRDefault="00505217">
      <w:pPr>
        <w:pStyle w:val="1"/>
        <w:shd w:val="clear" w:color="auto" w:fill="auto"/>
        <w:ind w:firstLine="360"/>
        <w:jc w:val="both"/>
      </w:pPr>
      <w:r>
        <w:t>поступкам с позиции общечеловеческих нравственных ценностей;</w:t>
      </w:r>
    </w:p>
    <w:p w:rsidR="004018D2" w:rsidRDefault="00505217">
      <w:pPr>
        <w:pStyle w:val="1"/>
        <w:numPr>
          <w:ilvl w:val="0"/>
          <w:numId w:val="2"/>
        </w:numPr>
        <w:shd w:val="clear" w:color="auto" w:fill="auto"/>
        <w:tabs>
          <w:tab w:val="left" w:pos="594"/>
        </w:tabs>
        <w:ind w:firstLine="360"/>
      </w:pPr>
      <w:r>
        <w:t>самостоятельно и творчески реализовывать собственные замыслы</w:t>
      </w:r>
    </w:p>
    <w:p w:rsidR="004018D2" w:rsidRDefault="00505217">
      <w:pPr>
        <w:pStyle w:val="1"/>
        <w:shd w:val="clear" w:color="auto" w:fill="auto"/>
        <w:ind w:firstLine="360"/>
      </w:pPr>
      <w:r>
        <w:rPr>
          <w:i/>
          <w:iCs/>
          <w:u w:val="single"/>
        </w:rPr>
        <w:t>МетапреДметные результаты:</w:t>
      </w:r>
    </w:p>
    <w:p w:rsidR="004018D2" w:rsidRDefault="00505217">
      <w:pPr>
        <w:pStyle w:val="1"/>
        <w:shd w:val="clear" w:color="auto" w:fill="auto"/>
        <w:ind w:firstLine="360"/>
      </w:pPr>
      <w:r>
        <w:rPr>
          <w:i/>
          <w:iCs/>
          <w:u w:val="single"/>
        </w:rPr>
        <w:t>Познавательные УУД:</w:t>
      </w:r>
    </w:p>
    <w:p w:rsidR="004018D2" w:rsidRDefault="00505217">
      <w:pPr>
        <w:pStyle w:val="1"/>
        <w:numPr>
          <w:ilvl w:val="0"/>
          <w:numId w:val="2"/>
        </w:numPr>
        <w:shd w:val="clear" w:color="auto" w:fill="auto"/>
        <w:tabs>
          <w:tab w:val="left" w:pos="594"/>
        </w:tabs>
        <w:ind w:firstLine="360"/>
        <w:jc w:val="both"/>
      </w:pPr>
      <w:r>
        <w:t>определять, различать и называть детали конструктора,</w:t>
      </w:r>
    </w:p>
    <w:p w:rsidR="004018D2" w:rsidRDefault="00505217">
      <w:pPr>
        <w:pStyle w:val="1"/>
        <w:numPr>
          <w:ilvl w:val="0"/>
          <w:numId w:val="2"/>
        </w:numPr>
        <w:shd w:val="clear" w:color="auto" w:fill="auto"/>
        <w:tabs>
          <w:tab w:val="left" w:pos="608"/>
        </w:tabs>
        <w:ind w:left="360" w:firstLine="20"/>
      </w:pPr>
      <w:r>
        <w:t>конструировать по условиям, заданным взрослым, по образцу, по чертежу, по</w:t>
      </w:r>
    </w:p>
    <w:p w:rsidR="004018D2" w:rsidRDefault="00505217">
      <w:pPr>
        <w:pStyle w:val="1"/>
        <w:shd w:val="clear" w:color="auto" w:fill="auto"/>
        <w:ind w:firstLine="360"/>
      </w:pPr>
      <w:r>
        <w:lastRenderedPageBreak/>
        <w:t>заданной схеме и самостоятельно строить схему.</w:t>
      </w:r>
    </w:p>
    <w:p w:rsidR="004018D2" w:rsidRDefault="00505217">
      <w:pPr>
        <w:pStyle w:val="1"/>
        <w:numPr>
          <w:ilvl w:val="0"/>
          <w:numId w:val="2"/>
        </w:numPr>
        <w:shd w:val="clear" w:color="auto" w:fill="auto"/>
        <w:tabs>
          <w:tab w:val="left" w:pos="608"/>
        </w:tabs>
        <w:ind w:left="360" w:firstLine="20"/>
      </w:pPr>
      <w:r>
        <w:t>ориентироваться в своей системе знаний: отличать новое от уже известного.</w:t>
      </w:r>
    </w:p>
    <w:p w:rsidR="004018D2" w:rsidRDefault="00505217">
      <w:pPr>
        <w:pStyle w:val="1"/>
        <w:numPr>
          <w:ilvl w:val="0"/>
          <w:numId w:val="2"/>
        </w:numPr>
        <w:shd w:val="clear" w:color="auto" w:fill="auto"/>
        <w:tabs>
          <w:tab w:val="left" w:pos="608"/>
        </w:tabs>
        <w:ind w:left="360" w:firstLine="20"/>
      </w:pPr>
      <w: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rsidR="004018D2" w:rsidRDefault="00505217">
      <w:pPr>
        <w:pStyle w:val="1"/>
        <w:shd w:val="clear" w:color="auto" w:fill="auto"/>
        <w:ind w:firstLine="360"/>
      </w:pPr>
      <w:r>
        <w:rPr>
          <w:i/>
          <w:iCs/>
          <w:u w:val="single"/>
        </w:rPr>
        <w:t>Регулятивные УУД:</w:t>
      </w:r>
    </w:p>
    <w:p w:rsidR="004018D2" w:rsidRDefault="00505217">
      <w:pPr>
        <w:pStyle w:val="1"/>
        <w:numPr>
          <w:ilvl w:val="0"/>
          <w:numId w:val="2"/>
        </w:numPr>
        <w:shd w:val="clear" w:color="auto" w:fill="auto"/>
        <w:tabs>
          <w:tab w:val="left" w:pos="594"/>
        </w:tabs>
        <w:ind w:firstLine="360"/>
      </w:pPr>
      <w:r>
        <w:t>уметь работать по предложенным инструкциям.</w:t>
      </w:r>
    </w:p>
    <w:p w:rsidR="004018D2" w:rsidRDefault="00505217">
      <w:pPr>
        <w:pStyle w:val="1"/>
        <w:numPr>
          <w:ilvl w:val="0"/>
          <w:numId w:val="2"/>
        </w:numPr>
        <w:shd w:val="clear" w:color="auto" w:fill="auto"/>
        <w:tabs>
          <w:tab w:val="left" w:pos="603"/>
        </w:tabs>
        <w:ind w:left="360" w:firstLine="20"/>
      </w:pPr>
      <w:r>
        <w:t>умение излагать мысли в четкой логической последовательности, отстаивать</w:t>
      </w:r>
    </w:p>
    <w:p w:rsidR="004018D2" w:rsidRDefault="00505217">
      <w:pPr>
        <w:pStyle w:val="1"/>
        <w:shd w:val="clear" w:color="auto" w:fill="auto"/>
        <w:ind w:left="360" w:firstLine="20"/>
      </w:pPr>
      <w:r>
        <w:t>свою точку зрения, анализировать ситуацию и самостоятельно находить ответы на</w:t>
      </w:r>
    </w:p>
    <w:p w:rsidR="004018D2" w:rsidRDefault="00505217">
      <w:pPr>
        <w:pStyle w:val="1"/>
        <w:shd w:val="clear" w:color="auto" w:fill="auto"/>
        <w:ind w:firstLine="360"/>
      </w:pPr>
      <w:r>
        <w:t>вопросы путем логических рассуждений.</w:t>
      </w:r>
    </w:p>
    <w:p w:rsidR="004018D2" w:rsidRDefault="00505217">
      <w:pPr>
        <w:pStyle w:val="1"/>
        <w:numPr>
          <w:ilvl w:val="0"/>
          <w:numId w:val="2"/>
        </w:numPr>
        <w:shd w:val="clear" w:color="auto" w:fill="auto"/>
        <w:tabs>
          <w:tab w:val="left" w:pos="608"/>
        </w:tabs>
        <w:ind w:left="360" w:firstLine="20"/>
      </w:pPr>
      <w:r>
        <w:t>определять и формулировать цель деятельности на занятии с помощью педагога;</w:t>
      </w:r>
    </w:p>
    <w:p w:rsidR="004018D2" w:rsidRDefault="00505217">
      <w:pPr>
        <w:pStyle w:val="1"/>
        <w:shd w:val="clear" w:color="auto" w:fill="auto"/>
        <w:ind w:firstLine="360"/>
      </w:pPr>
      <w:r>
        <w:rPr>
          <w:i/>
          <w:iCs/>
          <w:u w:val="single"/>
        </w:rPr>
        <w:t>Коммуникативные УУД:</w:t>
      </w:r>
    </w:p>
    <w:p w:rsidR="004018D2" w:rsidRDefault="00505217">
      <w:pPr>
        <w:pStyle w:val="1"/>
        <w:numPr>
          <w:ilvl w:val="0"/>
          <w:numId w:val="2"/>
        </w:numPr>
        <w:shd w:val="clear" w:color="auto" w:fill="auto"/>
        <w:tabs>
          <w:tab w:val="left" w:pos="594"/>
        </w:tabs>
        <w:ind w:firstLine="360"/>
      </w:pPr>
      <w:r>
        <w:t>уметь работать в паре и в коллективе; уметь рассказывать о постройке.</w:t>
      </w:r>
    </w:p>
    <w:p w:rsidR="004018D2" w:rsidRDefault="00505217">
      <w:pPr>
        <w:pStyle w:val="1"/>
        <w:numPr>
          <w:ilvl w:val="0"/>
          <w:numId w:val="2"/>
        </w:numPr>
        <w:shd w:val="clear" w:color="auto" w:fill="auto"/>
        <w:tabs>
          <w:tab w:val="left" w:pos="603"/>
        </w:tabs>
        <w:ind w:left="360" w:firstLine="20"/>
      </w:pPr>
      <w:r>
        <w:t>уметь работать над проектом в команде, эффективно распределять обязанности.</w:t>
      </w:r>
    </w:p>
    <w:p w:rsidR="004018D2" w:rsidRDefault="00505217">
      <w:pPr>
        <w:pStyle w:val="1"/>
        <w:shd w:val="clear" w:color="auto" w:fill="auto"/>
        <w:ind w:firstLine="360"/>
      </w:pPr>
      <w:r>
        <w:rPr>
          <w:i/>
          <w:iCs/>
          <w:u w:val="single"/>
        </w:rPr>
        <w:t>ПреДметные результаты</w:t>
      </w:r>
      <w:r>
        <w:rPr>
          <w:u w:val="single"/>
        </w:rPr>
        <w:t>:</w:t>
      </w:r>
    </w:p>
    <w:p w:rsidR="004018D2" w:rsidRDefault="00505217">
      <w:pPr>
        <w:pStyle w:val="1"/>
        <w:shd w:val="clear" w:color="auto" w:fill="auto"/>
        <w:ind w:firstLine="360"/>
      </w:pPr>
      <w:r>
        <w:rPr>
          <w:i/>
          <w:iCs/>
          <w:u w:val="single"/>
        </w:rPr>
        <w:t>В результате обучения, учащиеся знают:</w:t>
      </w:r>
    </w:p>
    <w:p w:rsidR="004018D2" w:rsidRDefault="00505217">
      <w:pPr>
        <w:pStyle w:val="1"/>
        <w:numPr>
          <w:ilvl w:val="0"/>
          <w:numId w:val="2"/>
        </w:numPr>
        <w:shd w:val="clear" w:color="auto" w:fill="auto"/>
        <w:tabs>
          <w:tab w:val="left" w:pos="594"/>
        </w:tabs>
        <w:ind w:firstLine="360"/>
      </w:pPr>
      <w:r>
        <w:t>простейшие основы механики;</w:t>
      </w:r>
    </w:p>
    <w:p w:rsidR="004018D2" w:rsidRDefault="00505217">
      <w:pPr>
        <w:pStyle w:val="1"/>
        <w:numPr>
          <w:ilvl w:val="0"/>
          <w:numId w:val="2"/>
        </w:numPr>
        <w:shd w:val="clear" w:color="auto" w:fill="auto"/>
        <w:tabs>
          <w:tab w:val="left" w:pos="594"/>
        </w:tabs>
        <w:ind w:firstLine="360"/>
      </w:pPr>
      <w:r>
        <w:t>правила безопасной работы;</w:t>
      </w:r>
    </w:p>
    <w:p w:rsidR="004018D2" w:rsidRDefault="00505217">
      <w:pPr>
        <w:pStyle w:val="1"/>
        <w:numPr>
          <w:ilvl w:val="0"/>
          <w:numId w:val="2"/>
        </w:numPr>
        <w:shd w:val="clear" w:color="auto" w:fill="auto"/>
        <w:tabs>
          <w:tab w:val="left" w:pos="613"/>
        </w:tabs>
        <w:ind w:left="360" w:firstLine="20"/>
      </w:pPr>
      <w:r>
        <w:t xml:space="preserve">компьютерную среду программирования и моделирования </w:t>
      </w:r>
      <w:r>
        <w:rPr>
          <w:lang w:val="en-US" w:eastAsia="en-US" w:bidi="en-US"/>
        </w:rPr>
        <w:t>LEGO</w:t>
      </w:r>
      <w:r w:rsidRPr="00A444D0">
        <w:rPr>
          <w:lang w:eastAsia="en-US" w:bidi="en-US"/>
        </w:rPr>
        <w:t xml:space="preserve"> </w:t>
      </w:r>
      <w:r>
        <w:rPr>
          <w:lang w:val="en-US" w:eastAsia="en-US" w:bidi="en-US"/>
        </w:rPr>
        <w:t>SPIKE</w:t>
      </w:r>
      <w:r w:rsidRPr="00A444D0">
        <w:rPr>
          <w:lang w:eastAsia="en-US" w:bidi="en-US"/>
        </w:rPr>
        <w:t xml:space="preserve"> </w:t>
      </w:r>
      <w:r>
        <w:rPr>
          <w:lang w:val="en-US" w:eastAsia="en-US" w:bidi="en-US"/>
        </w:rPr>
        <w:t>Prime</w:t>
      </w:r>
      <w:r w:rsidRPr="00A444D0">
        <w:rPr>
          <w:lang w:eastAsia="en-US" w:bidi="en-US"/>
        </w:rPr>
        <w:t>;</w:t>
      </w:r>
    </w:p>
    <w:p w:rsidR="004018D2" w:rsidRDefault="00505217">
      <w:pPr>
        <w:pStyle w:val="1"/>
        <w:numPr>
          <w:ilvl w:val="0"/>
          <w:numId w:val="2"/>
        </w:numPr>
        <w:shd w:val="clear" w:color="auto" w:fill="auto"/>
        <w:tabs>
          <w:tab w:val="left" w:pos="614"/>
        </w:tabs>
        <w:ind w:left="360" w:firstLine="20"/>
      </w:pPr>
      <w:r>
        <w:t>виды конструкций, неподвижное и подвижное соединение деталей;</w:t>
      </w:r>
    </w:p>
    <w:p w:rsidR="004018D2" w:rsidRDefault="00505217">
      <w:pPr>
        <w:pStyle w:val="1"/>
        <w:numPr>
          <w:ilvl w:val="0"/>
          <w:numId w:val="2"/>
        </w:numPr>
        <w:shd w:val="clear" w:color="auto" w:fill="auto"/>
        <w:tabs>
          <w:tab w:val="left" w:pos="614"/>
        </w:tabs>
        <w:ind w:left="360" w:firstLine="20"/>
      </w:pPr>
      <w:r>
        <w:t>технологическую последовательность изготовления конструкций</w:t>
      </w:r>
    </w:p>
    <w:p w:rsidR="004018D2" w:rsidRDefault="00505217">
      <w:pPr>
        <w:pStyle w:val="1"/>
        <w:shd w:val="clear" w:color="auto" w:fill="auto"/>
        <w:ind w:firstLine="360"/>
      </w:pPr>
      <w:r>
        <w:rPr>
          <w:i/>
          <w:iCs/>
          <w:u w:val="single"/>
        </w:rPr>
        <w:t>В результате обучения, учащиеся умеют:</w:t>
      </w:r>
    </w:p>
    <w:p w:rsidR="004018D2" w:rsidRDefault="00505217">
      <w:pPr>
        <w:pStyle w:val="1"/>
        <w:numPr>
          <w:ilvl w:val="0"/>
          <w:numId w:val="2"/>
        </w:numPr>
        <w:shd w:val="clear" w:color="auto" w:fill="auto"/>
        <w:tabs>
          <w:tab w:val="left" w:pos="608"/>
        </w:tabs>
        <w:ind w:left="360" w:firstLine="20"/>
        <w:rPr>
          <w:sz w:val="24"/>
          <w:szCs w:val="24"/>
        </w:rPr>
      </w:pPr>
      <w:r>
        <w:t>работать по предложенным инструкциям, анализировать, планировать предстоящую практическую работу</w:t>
      </w:r>
      <w:r>
        <w:rPr>
          <w:sz w:val="24"/>
          <w:szCs w:val="24"/>
        </w:rPr>
        <w:t>.</w:t>
      </w:r>
    </w:p>
    <w:p w:rsidR="004018D2" w:rsidRDefault="00505217">
      <w:pPr>
        <w:pStyle w:val="1"/>
        <w:shd w:val="clear" w:color="auto" w:fill="auto"/>
        <w:ind w:firstLine="740"/>
        <w:jc w:val="both"/>
      </w:pPr>
      <w:r>
        <w:rPr>
          <w:i/>
          <w:iCs/>
          <w:u w:val="single"/>
        </w:rPr>
        <w:t>Содержание программы</w:t>
      </w:r>
    </w:p>
    <w:p w:rsidR="004018D2" w:rsidRDefault="00505217">
      <w:pPr>
        <w:pStyle w:val="1"/>
        <w:shd w:val="clear" w:color="auto" w:fill="auto"/>
        <w:ind w:firstLine="740"/>
        <w:jc w:val="both"/>
      </w:pPr>
      <w:r>
        <w:rPr>
          <w:i/>
          <w:iCs/>
          <w:u w:val="single"/>
        </w:rPr>
        <w:t>ВвеДение (2 часа)</w:t>
      </w:r>
    </w:p>
    <w:p w:rsidR="004018D2" w:rsidRDefault="00505217">
      <w:pPr>
        <w:pStyle w:val="1"/>
        <w:shd w:val="clear" w:color="auto" w:fill="auto"/>
        <w:ind w:firstLine="740"/>
        <w:jc w:val="both"/>
      </w:pPr>
      <w:r>
        <w:t xml:space="preserve">Знакомство с конструктором </w:t>
      </w:r>
      <w:r>
        <w:rPr>
          <w:lang w:val="en-US" w:eastAsia="en-US" w:bidi="en-US"/>
        </w:rPr>
        <w:t>LEGO</w:t>
      </w:r>
      <w:r w:rsidRPr="00A444D0">
        <w:rPr>
          <w:lang w:eastAsia="en-US" w:bidi="en-US"/>
        </w:rPr>
        <w:t xml:space="preserve"> </w:t>
      </w:r>
      <w:r>
        <w:rPr>
          <w:lang w:val="en-US" w:eastAsia="en-US" w:bidi="en-US"/>
        </w:rPr>
        <w:t>Education</w:t>
      </w:r>
      <w:r w:rsidRPr="00A444D0">
        <w:rPr>
          <w:lang w:eastAsia="en-US" w:bidi="en-US"/>
        </w:rPr>
        <w:t xml:space="preserve"> </w:t>
      </w:r>
      <w:r>
        <w:rPr>
          <w:lang w:val="en-US" w:eastAsia="en-US" w:bidi="en-US"/>
        </w:rPr>
        <w:t>Spike</w:t>
      </w:r>
      <w:r w:rsidRPr="00A444D0">
        <w:rPr>
          <w:lang w:eastAsia="en-US" w:bidi="en-US"/>
        </w:rPr>
        <w:t xml:space="preserve"> </w:t>
      </w:r>
      <w:r>
        <w:rPr>
          <w:lang w:val="en-US" w:eastAsia="en-US" w:bidi="en-US"/>
        </w:rPr>
        <w:t>Prime</w:t>
      </w:r>
      <w:r w:rsidRPr="00A444D0">
        <w:rPr>
          <w:lang w:eastAsia="en-US" w:bidi="en-US"/>
        </w:rPr>
        <w:t xml:space="preserve">. </w:t>
      </w:r>
      <w:r>
        <w:t>Обзор программного обеспечения.</w:t>
      </w:r>
    </w:p>
    <w:p w:rsidR="004018D2" w:rsidRDefault="00505217">
      <w:pPr>
        <w:pStyle w:val="1"/>
        <w:shd w:val="clear" w:color="auto" w:fill="auto"/>
        <w:ind w:firstLine="740"/>
        <w:jc w:val="both"/>
      </w:pPr>
      <w:r>
        <w:rPr>
          <w:i/>
          <w:iCs/>
          <w:u w:val="single"/>
        </w:rPr>
        <w:t>Сборка моДелей роботов (22 часа)</w:t>
      </w:r>
    </w:p>
    <w:p w:rsidR="004018D2" w:rsidRDefault="00505217">
      <w:pPr>
        <w:pStyle w:val="1"/>
        <w:shd w:val="clear" w:color="auto" w:fill="auto"/>
        <w:ind w:firstLine="740"/>
        <w:jc w:val="both"/>
      </w:pPr>
      <w:r>
        <w:t xml:space="preserve">Сборка робота Блоха. Написание программы работы моторов. Мобильная платформа. Сборка передней части. Сборка задней части мобильной платформы. Конструирование ходовой части. Написание программы и программирование робота. Конструирование захвата. Программирование робота на работу с захватом. Носорог. Сборка и программирование робота. Роборука. Конструирование робота. Сборка робота Собака Кики. Станок с ЧПУ, сборка и программирование. Супер-безопасная сейфовая ячейка. Сборка робота. Программирование ячейки. Умная гиря. Программирование. Синоптик, сборка и программирование робота. Сборка робота службы контроля качества и его программирование. Робот-танцор, его </w:t>
      </w:r>
      <w:r>
        <w:lastRenderedPageBreak/>
        <w:t>сборка. Умный велосипед. Программирование умного велосипеда. Сборка устройства отслеживания. Шагомер, его сборка. Программирование шагомера.</w:t>
      </w:r>
    </w:p>
    <w:p w:rsidR="004018D2" w:rsidRDefault="00505217">
      <w:pPr>
        <w:pStyle w:val="1"/>
        <w:shd w:val="clear" w:color="auto" w:fill="auto"/>
        <w:ind w:firstLine="740"/>
        <w:jc w:val="both"/>
      </w:pPr>
      <w:r>
        <w:rPr>
          <w:i/>
          <w:iCs/>
          <w:u w:val="single"/>
        </w:rPr>
        <w:t>Групповой проект (11 часов)</w:t>
      </w:r>
    </w:p>
    <w:p w:rsidR="004018D2" w:rsidRDefault="00505217">
      <w:pPr>
        <w:pStyle w:val="1"/>
        <w:shd w:val="clear" w:color="auto" w:fill="auto"/>
        <w:ind w:firstLine="740"/>
        <w:jc w:val="both"/>
        <w:sectPr w:rsidR="004018D2">
          <w:pgSz w:w="11900" w:h="16840"/>
          <w:pgMar w:top="1110" w:right="805" w:bottom="963" w:left="1648" w:header="682" w:footer="535" w:gutter="0"/>
          <w:cols w:space="720"/>
          <w:noEndnote/>
          <w:docGrid w:linePitch="360"/>
        </w:sectPr>
      </w:pPr>
      <w:r>
        <w:t>Выбор и обзор моделей роботов для транспортировки. Создание будущего макета робота. Создание мобильной платформы. Установка моторов для движения. Установка датчика цвета для робота по движению по прямой. Установка датчика расстояния на робота. Установка захвата для транспортировки грузов. Написание программы для робота. Презентация робота.</w:t>
      </w:r>
    </w:p>
    <w:p w:rsidR="004018D2" w:rsidRDefault="00505217">
      <w:pPr>
        <w:pStyle w:val="a5"/>
        <w:shd w:val="clear" w:color="auto" w:fill="auto"/>
        <w:ind w:left="322"/>
      </w:pPr>
      <w:r>
        <w:lastRenderedPageBreak/>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2837"/>
        <w:gridCol w:w="2760"/>
        <w:gridCol w:w="6499"/>
      </w:tblGrid>
      <w:tr w:rsidR="004018D2">
        <w:trPr>
          <w:trHeight w:hRule="exact" w:val="677"/>
          <w:jc w:val="center"/>
        </w:trPr>
        <w:tc>
          <w:tcPr>
            <w:tcW w:w="662"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jc w:val="center"/>
            </w:pPr>
            <w:r>
              <w:t>№ п/п</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pPr>
            <w:r>
              <w:t>Тема занятия</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jc w:val="center"/>
            </w:pPr>
            <w:r>
              <w:t>Характеристика видов деятельности</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Форма контроля</w:t>
            </w:r>
          </w:p>
        </w:tc>
      </w:tr>
      <w:tr w:rsidR="004018D2">
        <w:trPr>
          <w:trHeight w:hRule="exact" w:val="619"/>
          <w:jc w:val="center"/>
        </w:trPr>
        <w:tc>
          <w:tcPr>
            <w:tcW w:w="12758" w:type="dxa"/>
            <w:gridSpan w:val="4"/>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rPr>
                <w:rFonts w:ascii="Calibri" w:eastAsia="Calibri" w:hAnsi="Calibri" w:cs="Calibri"/>
                <w:sz w:val="22"/>
                <w:szCs w:val="22"/>
              </w:rPr>
              <w:t xml:space="preserve">1. </w:t>
            </w:r>
            <w:r>
              <w:rPr>
                <w:b/>
                <w:bCs/>
              </w:rPr>
              <w:t>Введение (2 часа)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1</w:t>
            </w:r>
          </w:p>
        </w:tc>
        <w:tc>
          <w:tcPr>
            <w:tcW w:w="2837"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Знакомство с конструктором</w:t>
            </w:r>
          </w:p>
          <w:p w:rsidR="004018D2" w:rsidRPr="00D35CE6" w:rsidRDefault="00D35CE6">
            <w:pPr>
              <w:pStyle w:val="a7"/>
              <w:shd w:val="clear" w:color="auto" w:fill="auto"/>
              <w:ind w:firstLine="0"/>
            </w:pPr>
            <w:r>
              <w:rPr>
                <w:lang w:eastAsia="en-US" w:bidi="en-US"/>
              </w:rPr>
              <w:t>КЛИК робототехника</w:t>
            </w:r>
          </w:p>
        </w:tc>
        <w:tc>
          <w:tcPr>
            <w:tcW w:w="2760"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pPr>
            <w:r>
              <w:t>Знакомство с курсом</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беседа</w:t>
            </w:r>
          </w:p>
        </w:tc>
      </w:tr>
      <w:tr w:rsidR="004018D2">
        <w:trPr>
          <w:trHeight w:hRule="exact" w:val="662"/>
          <w:jc w:val="center"/>
        </w:trPr>
        <w:tc>
          <w:tcPr>
            <w:tcW w:w="662"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pPr>
            <w:r>
              <w:t>2</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Обзор программного обеспечения</w:t>
            </w:r>
          </w:p>
        </w:tc>
        <w:tc>
          <w:tcPr>
            <w:tcW w:w="2760"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pPr>
            <w:r>
              <w:t>Знакомство с курсом</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624"/>
          <w:jc w:val="center"/>
        </w:trPr>
        <w:tc>
          <w:tcPr>
            <w:tcW w:w="12758" w:type="dxa"/>
            <w:gridSpan w:val="4"/>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rPr>
                <w:rFonts w:ascii="Calibri" w:eastAsia="Calibri" w:hAnsi="Calibri" w:cs="Calibri"/>
                <w:sz w:val="22"/>
                <w:szCs w:val="22"/>
              </w:rPr>
              <w:t xml:space="preserve">2. </w:t>
            </w:r>
            <w:r>
              <w:rPr>
                <w:b/>
                <w:bCs/>
              </w:rPr>
              <w:t>Сборка моделей роботов (22 часа)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3</w:t>
            </w:r>
          </w:p>
        </w:tc>
        <w:tc>
          <w:tcPr>
            <w:tcW w:w="2837" w:type="dxa"/>
            <w:tcBorders>
              <w:top w:val="single" w:sz="4" w:space="0" w:color="auto"/>
              <w:left w:val="single" w:sz="4" w:space="0" w:color="auto"/>
            </w:tcBorders>
            <w:shd w:val="clear" w:color="auto" w:fill="FFFFFF"/>
          </w:tcPr>
          <w:p w:rsidR="004018D2" w:rsidRDefault="00D35CE6">
            <w:pPr>
              <w:pStyle w:val="a7"/>
              <w:shd w:val="clear" w:color="auto" w:fill="auto"/>
              <w:ind w:firstLine="0"/>
            </w:pPr>
            <w:r>
              <w:t xml:space="preserve">Сборка робота </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jc w:val="both"/>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4</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Написание программы работы моторов</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jc w:val="both"/>
            </w:pPr>
            <w:r>
              <w:t>Программирование и написание программы для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Беседа</w:t>
            </w:r>
          </w:p>
        </w:tc>
      </w:tr>
      <w:tr w:rsidR="004018D2">
        <w:trPr>
          <w:trHeight w:hRule="exact" w:val="1320"/>
          <w:jc w:val="center"/>
        </w:trPr>
        <w:tc>
          <w:tcPr>
            <w:tcW w:w="66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pPr>
            <w:r>
              <w:t>5</w:t>
            </w:r>
          </w:p>
        </w:tc>
        <w:tc>
          <w:tcPr>
            <w:tcW w:w="283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pPr>
            <w:r>
              <w:t>Мобильная платформа. Сборка передней части.</w:t>
            </w:r>
          </w:p>
        </w:tc>
        <w:tc>
          <w:tcPr>
            <w:tcW w:w="2760"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jc w:val="both"/>
            </w:pPr>
            <w:r>
              <w:t>Применение знаний для конструирования конструкции робота</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2837"/>
        <w:gridCol w:w="2760"/>
        <w:gridCol w:w="6499"/>
      </w:tblGrid>
      <w:tr w:rsidR="004018D2">
        <w:trPr>
          <w:trHeight w:hRule="exact" w:val="132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lastRenderedPageBreak/>
              <w:t>6</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Сборка задней части мобильной платформы.</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949"/>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7</w:t>
            </w:r>
          </w:p>
        </w:tc>
        <w:tc>
          <w:tcPr>
            <w:tcW w:w="2837"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Конструирование ходовой части. Написание программы и программирование робота.</w:t>
            </w:r>
          </w:p>
        </w:tc>
        <w:tc>
          <w:tcPr>
            <w:tcW w:w="2760"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8</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Конструирование захвата.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9</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Программирование робота на работу с захватом</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10</w:t>
            </w:r>
          </w:p>
        </w:tc>
        <w:tc>
          <w:tcPr>
            <w:tcW w:w="2837" w:type="dxa"/>
            <w:tcBorders>
              <w:top w:val="single" w:sz="4" w:space="0" w:color="auto"/>
              <w:left w:val="single" w:sz="4" w:space="0" w:color="auto"/>
            </w:tcBorders>
            <w:shd w:val="clear" w:color="auto" w:fill="FFFFFF"/>
          </w:tcPr>
          <w:p w:rsidR="004018D2" w:rsidRDefault="00D35CE6">
            <w:pPr>
              <w:pStyle w:val="a7"/>
              <w:shd w:val="clear" w:color="auto" w:fill="auto"/>
              <w:ind w:firstLine="0"/>
            </w:pPr>
            <w:r>
              <w:t xml:space="preserve"> </w:t>
            </w:r>
            <w:r w:rsidR="00505217">
              <w:t xml:space="preserve"> Сборка и программирование робота.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11</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Роборука.</w:t>
            </w:r>
          </w:p>
          <w:p w:rsidR="004018D2" w:rsidRDefault="00505217">
            <w:pPr>
              <w:pStyle w:val="a7"/>
              <w:shd w:val="clear" w:color="auto" w:fill="auto"/>
              <w:ind w:firstLine="0"/>
            </w:pPr>
            <w:r>
              <w:t>Конструирование робота.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682"/>
          <w:jc w:val="center"/>
        </w:trPr>
        <w:tc>
          <w:tcPr>
            <w:tcW w:w="662" w:type="dxa"/>
            <w:tcBorders>
              <w:top w:val="single" w:sz="4" w:space="0" w:color="auto"/>
              <w:left w:val="single" w:sz="4" w:space="0" w:color="auto"/>
              <w:bottom w:val="single" w:sz="4" w:space="0" w:color="auto"/>
            </w:tcBorders>
            <w:shd w:val="clear" w:color="auto" w:fill="FFFFFF"/>
            <w:vAlign w:val="center"/>
          </w:tcPr>
          <w:p w:rsidR="004018D2" w:rsidRDefault="00505217">
            <w:pPr>
              <w:pStyle w:val="a7"/>
              <w:shd w:val="clear" w:color="auto" w:fill="auto"/>
              <w:ind w:firstLine="0"/>
            </w:pPr>
            <w:r>
              <w:t>12</w:t>
            </w:r>
          </w:p>
        </w:tc>
        <w:tc>
          <w:tcPr>
            <w:tcW w:w="2837"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Сборка робота</w:t>
            </w:r>
          </w:p>
          <w:p w:rsidR="004018D2" w:rsidRDefault="00D35CE6">
            <w:pPr>
              <w:pStyle w:val="a7"/>
              <w:shd w:val="clear" w:color="auto" w:fill="auto"/>
              <w:ind w:firstLine="0"/>
            </w:pPr>
            <w:r>
              <w:t xml:space="preserve"> </w:t>
            </w:r>
          </w:p>
        </w:tc>
        <w:tc>
          <w:tcPr>
            <w:tcW w:w="2760"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Применение знаний для</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2837"/>
        <w:gridCol w:w="2760"/>
        <w:gridCol w:w="6499"/>
      </w:tblGrid>
      <w:tr w:rsidR="004018D2">
        <w:trPr>
          <w:trHeight w:hRule="exact" w:val="672"/>
          <w:jc w:val="center"/>
        </w:trPr>
        <w:tc>
          <w:tcPr>
            <w:tcW w:w="662" w:type="dxa"/>
            <w:tcBorders>
              <w:top w:val="single" w:sz="4" w:space="0" w:color="auto"/>
              <w:left w:val="single" w:sz="4" w:space="0" w:color="auto"/>
            </w:tcBorders>
            <w:shd w:val="clear" w:color="auto" w:fill="FFFFFF"/>
          </w:tcPr>
          <w:p w:rsidR="004018D2" w:rsidRDefault="004018D2">
            <w:pPr>
              <w:rPr>
                <w:sz w:val="10"/>
                <w:szCs w:val="10"/>
              </w:rPr>
            </w:pP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140"/>
            </w:pPr>
            <w:r>
              <w:t>13</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Станок с ЧПУ, сборка и программирование.</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140"/>
            </w:pPr>
            <w:r>
              <w:t>14</w:t>
            </w:r>
          </w:p>
        </w:tc>
        <w:tc>
          <w:tcPr>
            <w:tcW w:w="2837"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Супер-безопасная сейфовая ячейка. Сборка робота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140"/>
            </w:pPr>
            <w:r>
              <w:t>15</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Программирование ячейки</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Программирование и написание программы для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140"/>
            </w:pPr>
            <w:r>
              <w:t>16</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Умная гиря.</w:t>
            </w:r>
          </w:p>
          <w:p w:rsidR="004018D2" w:rsidRDefault="00505217">
            <w:pPr>
              <w:pStyle w:val="a7"/>
              <w:shd w:val="clear" w:color="auto" w:fill="auto"/>
              <w:ind w:firstLine="0"/>
            </w:pPr>
            <w:r>
              <w:t>Программирование.</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140"/>
            </w:pPr>
            <w:r>
              <w:t>17</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Синоптик, сборка и программирование робота.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140"/>
            </w:pPr>
            <w:r>
              <w:t>18</w:t>
            </w:r>
          </w:p>
        </w:tc>
        <w:tc>
          <w:tcPr>
            <w:tcW w:w="2837"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Сборка робота службы контроля качества и его программирование</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682"/>
          <w:jc w:val="center"/>
        </w:trPr>
        <w:tc>
          <w:tcPr>
            <w:tcW w:w="66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140"/>
            </w:pPr>
            <w:r>
              <w:t>19</w:t>
            </w:r>
          </w:p>
        </w:tc>
        <w:tc>
          <w:tcPr>
            <w:tcW w:w="2837" w:type="dxa"/>
            <w:tcBorders>
              <w:top w:val="single" w:sz="4" w:space="0" w:color="auto"/>
              <w:left w:val="single" w:sz="4" w:space="0" w:color="auto"/>
              <w:bottom w:val="single" w:sz="4" w:space="0" w:color="auto"/>
            </w:tcBorders>
            <w:shd w:val="clear" w:color="auto" w:fill="FFFFFF"/>
            <w:vAlign w:val="bottom"/>
          </w:tcPr>
          <w:p w:rsidR="004018D2" w:rsidRDefault="00505217" w:rsidP="00D35CE6">
            <w:pPr>
              <w:pStyle w:val="a7"/>
              <w:shd w:val="clear" w:color="auto" w:fill="auto"/>
              <w:ind w:firstLine="0"/>
            </w:pPr>
            <w:r>
              <w:t>Робот</w:t>
            </w:r>
            <w:r w:rsidR="00D35CE6">
              <w:t xml:space="preserve"> </w:t>
            </w:r>
            <w:r>
              <w:t>, его сборка</w:t>
            </w:r>
          </w:p>
        </w:tc>
        <w:tc>
          <w:tcPr>
            <w:tcW w:w="2760"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Применение знаний для</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2837"/>
        <w:gridCol w:w="2760"/>
        <w:gridCol w:w="6499"/>
      </w:tblGrid>
      <w:tr w:rsidR="004018D2">
        <w:trPr>
          <w:trHeight w:hRule="exact" w:val="672"/>
          <w:jc w:val="center"/>
        </w:trPr>
        <w:tc>
          <w:tcPr>
            <w:tcW w:w="662" w:type="dxa"/>
            <w:tcBorders>
              <w:top w:val="single" w:sz="4" w:space="0" w:color="auto"/>
              <w:left w:val="single" w:sz="4" w:space="0" w:color="auto"/>
            </w:tcBorders>
            <w:shd w:val="clear" w:color="auto" w:fill="FFFFFF"/>
          </w:tcPr>
          <w:p w:rsidR="004018D2" w:rsidRDefault="004018D2">
            <w:pPr>
              <w:rPr>
                <w:sz w:val="10"/>
                <w:szCs w:val="10"/>
              </w:rPr>
            </w:pP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20</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Умный велосипед.</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21</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Программирование умного велосипеда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Программирование и написание программы для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22</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Сборка устройства отслеживания</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23</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Шагомер, его сборка.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24</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Программирование шагомера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619"/>
          <w:jc w:val="center"/>
        </w:trPr>
        <w:tc>
          <w:tcPr>
            <w:tcW w:w="12758" w:type="dxa"/>
            <w:gridSpan w:val="4"/>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rPr>
                <w:rFonts w:ascii="Calibri" w:eastAsia="Calibri" w:hAnsi="Calibri" w:cs="Calibri"/>
                <w:sz w:val="22"/>
                <w:szCs w:val="22"/>
              </w:rPr>
              <w:t xml:space="preserve">3. </w:t>
            </w:r>
            <w:r>
              <w:rPr>
                <w:b/>
                <w:bCs/>
              </w:rPr>
              <w:t>Групповой проект (11 часов)</w:t>
            </w:r>
          </w:p>
        </w:tc>
      </w:tr>
      <w:tr w:rsidR="004018D2">
        <w:trPr>
          <w:trHeight w:hRule="exact" w:val="1325"/>
          <w:jc w:val="center"/>
        </w:trPr>
        <w:tc>
          <w:tcPr>
            <w:tcW w:w="66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pPr>
            <w:r>
              <w:t>25</w:t>
            </w:r>
          </w:p>
        </w:tc>
        <w:tc>
          <w:tcPr>
            <w:tcW w:w="283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pPr>
            <w:r>
              <w:t>Выбор и обзор моделей роботов для транспортировки</w:t>
            </w:r>
          </w:p>
        </w:tc>
        <w:tc>
          <w:tcPr>
            <w:tcW w:w="2760"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2837"/>
        <w:gridCol w:w="2760"/>
        <w:gridCol w:w="6499"/>
      </w:tblGrid>
      <w:tr w:rsidR="004018D2">
        <w:trPr>
          <w:trHeight w:hRule="exact" w:val="132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lastRenderedPageBreak/>
              <w:t>26</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Создание будущего макета робота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27</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Создание мобильной платформы</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28</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Установка моторов для движения</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29</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Установка датчика цвета для робота по движению по прямой</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10"/>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30</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Установка датчика расстояния на робота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06"/>
          <w:jc w:val="center"/>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31</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Установка захвата для транспортировки грузов</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Применение знаний для конструирования конструкции робота</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r w:rsidR="004018D2">
        <w:trPr>
          <w:trHeight w:hRule="exact" w:val="1325"/>
          <w:jc w:val="center"/>
        </w:trPr>
        <w:tc>
          <w:tcPr>
            <w:tcW w:w="66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pPr>
            <w:r>
              <w:t>32</w:t>
            </w:r>
          </w:p>
        </w:tc>
        <w:tc>
          <w:tcPr>
            <w:tcW w:w="283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pPr>
            <w:r>
              <w:t>Написание программы для робота.</w:t>
            </w:r>
          </w:p>
        </w:tc>
        <w:tc>
          <w:tcPr>
            <w:tcW w:w="2760"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Программирование и написание программы для робота</w:t>
            </w:r>
          </w:p>
        </w:tc>
        <w:tc>
          <w:tcPr>
            <w:tcW w:w="6499" w:type="dxa"/>
            <w:tcBorders>
              <w:top w:val="single" w:sz="4" w:space="0" w:color="auto"/>
              <w:left w:val="single" w:sz="4" w:space="0" w:color="auto"/>
              <w:bottom w:val="single" w:sz="4" w:space="0" w:color="auto"/>
              <w:right w:val="single" w:sz="4" w:space="0" w:color="auto"/>
            </w:tcBorders>
            <w:shd w:val="clear" w:color="auto" w:fill="FFFFFF"/>
          </w:tcPr>
          <w:p w:rsidR="004018D2" w:rsidRDefault="00505217">
            <w:pPr>
              <w:pStyle w:val="a7"/>
              <w:shd w:val="clear" w:color="auto" w:fill="auto"/>
              <w:ind w:firstLine="0"/>
              <w:jc w:val="center"/>
            </w:pPr>
            <w:r>
              <w:t>Практическая работа</w:t>
            </w:r>
          </w:p>
        </w:tc>
      </w:tr>
    </w:tbl>
    <w:p w:rsidR="004018D2" w:rsidRDefault="004018D2">
      <w:pPr>
        <w:sectPr w:rsidR="004018D2">
          <w:pgSz w:w="16840" w:h="11900" w:orient="landscape"/>
          <w:pgMar w:top="1689" w:right="2953" w:bottom="809" w:left="1129" w:header="1261" w:footer="381"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2"/>
        <w:gridCol w:w="2837"/>
        <w:gridCol w:w="2760"/>
        <w:gridCol w:w="6499"/>
      </w:tblGrid>
      <w:tr w:rsidR="004018D2">
        <w:trPr>
          <w:trHeight w:hRule="exact" w:val="1320"/>
        </w:trPr>
        <w:tc>
          <w:tcPr>
            <w:tcW w:w="662" w:type="dxa"/>
            <w:tcBorders>
              <w:top w:val="single" w:sz="4" w:space="0" w:color="auto"/>
              <w:left w:val="single" w:sz="4" w:space="0" w:color="auto"/>
            </w:tcBorders>
            <w:shd w:val="clear" w:color="auto" w:fill="FFFFFF"/>
          </w:tcPr>
          <w:p w:rsidR="004018D2" w:rsidRDefault="00505217">
            <w:pPr>
              <w:pStyle w:val="a7"/>
              <w:shd w:val="clear" w:color="auto" w:fill="auto"/>
              <w:ind w:firstLine="0"/>
            </w:pPr>
            <w:r>
              <w:lastRenderedPageBreak/>
              <w:t>33</w:t>
            </w:r>
          </w:p>
        </w:tc>
        <w:tc>
          <w:tcPr>
            <w:tcW w:w="2837" w:type="dxa"/>
            <w:tcBorders>
              <w:top w:val="single" w:sz="4" w:space="0" w:color="auto"/>
              <w:left w:val="single" w:sz="4" w:space="0" w:color="auto"/>
            </w:tcBorders>
            <w:shd w:val="clear" w:color="auto" w:fill="FFFFFF"/>
          </w:tcPr>
          <w:p w:rsidR="004018D2" w:rsidRDefault="00505217">
            <w:pPr>
              <w:pStyle w:val="a7"/>
              <w:shd w:val="clear" w:color="auto" w:fill="auto"/>
              <w:ind w:firstLine="0"/>
            </w:pPr>
            <w:r>
              <w:t>Промежуточная аттестация. Защита проекта</w:t>
            </w:r>
          </w:p>
        </w:tc>
        <w:tc>
          <w:tcPr>
            <w:tcW w:w="27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Умение называть характеристики модели, историю модели</w:t>
            </w:r>
          </w:p>
        </w:tc>
        <w:tc>
          <w:tcPr>
            <w:tcW w:w="6499" w:type="dxa"/>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jc w:val="center"/>
            </w:pPr>
            <w:r>
              <w:t>Защита проекта</w:t>
            </w:r>
          </w:p>
        </w:tc>
      </w:tr>
      <w:tr w:rsidR="004018D2">
        <w:trPr>
          <w:trHeight w:hRule="exact" w:val="341"/>
        </w:trPr>
        <w:tc>
          <w:tcPr>
            <w:tcW w:w="662"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34</w:t>
            </w:r>
          </w:p>
        </w:tc>
        <w:tc>
          <w:tcPr>
            <w:tcW w:w="2837"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pPr>
            <w:r>
              <w:t>Обобщение по курсу</w:t>
            </w:r>
          </w:p>
        </w:tc>
        <w:tc>
          <w:tcPr>
            <w:tcW w:w="2760" w:type="dxa"/>
            <w:tcBorders>
              <w:top w:val="single" w:sz="4" w:space="0" w:color="auto"/>
              <w:left w:val="single" w:sz="4" w:space="0" w:color="auto"/>
            </w:tcBorders>
            <w:shd w:val="clear" w:color="auto" w:fill="FFFFFF"/>
          </w:tcPr>
          <w:p w:rsidR="004018D2" w:rsidRDefault="004018D2">
            <w:pPr>
              <w:rPr>
                <w:sz w:val="10"/>
                <w:szCs w:val="10"/>
              </w:rPr>
            </w:pPr>
          </w:p>
        </w:tc>
        <w:tc>
          <w:tcPr>
            <w:tcW w:w="6499" w:type="dxa"/>
            <w:tcBorders>
              <w:top w:val="single" w:sz="4" w:space="0" w:color="auto"/>
              <w:left w:val="single" w:sz="4" w:space="0" w:color="auto"/>
              <w:right w:val="single" w:sz="4" w:space="0" w:color="auto"/>
            </w:tcBorders>
            <w:shd w:val="clear" w:color="auto" w:fill="FFFFFF"/>
            <w:vAlign w:val="bottom"/>
          </w:tcPr>
          <w:p w:rsidR="004018D2" w:rsidRDefault="00505217">
            <w:pPr>
              <w:pStyle w:val="a7"/>
              <w:shd w:val="clear" w:color="auto" w:fill="auto"/>
              <w:ind w:firstLine="0"/>
              <w:jc w:val="center"/>
            </w:pPr>
            <w:r>
              <w:t>Беседа</w:t>
            </w:r>
          </w:p>
        </w:tc>
      </w:tr>
      <w:tr w:rsidR="004018D2">
        <w:trPr>
          <w:trHeight w:hRule="exact" w:val="355"/>
        </w:trPr>
        <w:tc>
          <w:tcPr>
            <w:tcW w:w="662"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35</w:t>
            </w:r>
          </w:p>
        </w:tc>
        <w:tc>
          <w:tcPr>
            <w:tcW w:w="2837"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pPr>
            <w:r>
              <w:t>Обобщение по курсу</w:t>
            </w:r>
          </w:p>
        </w:tc>
        <w:tc>
          <w:tcPr>
            <w:tcW w:w="2760"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6499" w:type="dxa"/>
            <w:tcBorders>
              <w:top w:val="single" w:sz="4" w:space="0" w:color="auto"/>
              <w:left w:val="single" w:sz="4" w:space="0" w:color="auto"/>
              <w:bottom w:val="single" w:sz="4" w:space="0" w:color="auto"/>
              <w:right w:val="single" w:sz="4" w:space="0" w:color="auto"/>
            </w:tcBorders>
            <w:shd w:val="clear" w:color="auto" w:fill="FFFFFF"/>
            <w:vAlign w:val="bottom"/>
          </w:tcPr>
          <w:p w:rsidR="004018D2" w:rsidRDefault="00505217">
            <w:pPr>
              <w:pStyle w:val="a7"/>
              <w:shd w:val="clear" w:color="auto" w:fill="auto"/>
              <w:ind w:firstLine="0"/>
              <w:jc w:val="center"/>
            </w:pPr>
            <w:r>
              <w:t>Беседа</w:t>
            </w:r>
          </w:p>
        </w:tc>
      </w:tr>
    </w:tbl>
    <w:p w:rsidR="004018D2" w:rsidRDefault="004018D2">
      <w:pPr>
        <w:spacing w:after="299" w:line="1" w:lineRule="exact"/>
      </w:pPr>
    </w:p>
    <w:p w:rsidR="004018D2" w:rsidRDefault="00505217">
      <w:pPr>
        <w:pStyle w:val="1"/>
        <w:shd w:val="clear" w:color="auto" w:fill="auto"/>
        <w:ind w:firstLine="0"/>
        <w:jc w:val="both"/>
      </w:pPr>
      <w:r>
        <w:rPr>
          <w:i/>
          <w:iCs/>
          <w:u w:val="single"/>
        </w:rPr>
        <w:t>Материально-техническое обеспечение:</w:t>
      </w:r>
    </w:p>
    <w:p w:rsidR="004018D2" w:rsidRDefault="00505217">
      <w:pPr>
        <w:pStyle w:val="1"/>
        <w:shd w:val="clear" w:color="auto" w:fill="auto"/>
        <w:ind w:firstLine="720"/>
        <w:jc w:val="both"/>
      </w:pPr>
      <w: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4018D2" w:rsidRDefault="00505217">
      <w:pPr>
        <w:pStyle w:val="1"/>
        <w:shd w:val="clear" w:color="auto" w:fill="auto"/>
        <w:ind w:firstLine="720"/>
        <w:jc w:val="both"/>
      </w:pPr>
      <w:r>
        <w:t>Набор представляет собой комплект структурных элементов, соединительных элементов и электротехнических компонентов.</w:t>
      </w:r>
    </w:p>
    <w:p w:rsidR="004018D2" w:rsidRDefault="00505217">
      <w:pPr>
        <w:pStyle w:val="1"/>
        <w:shd w:val="clear" w:color="auto" w:fill="auto"/>
        <w:ind w:firstLine="720"/>
        <w:jc w:val="both"/>
      </w:pPr>
      <w: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w:t>
      </w:r>
    </w:p>
    <w:p w:rsidR="004018D2" w:rsidRDefault="00505217">
      <w:pPr>
        <w:pStyle w:val="1"/>
        <w:shd w:val="clear" w:color="auto" w:fill="auto"/>
        <w:ind w:firstLine="720"/>
        <w:jc w:val="both"/>
      </w:pPr>
      <w:r>
        <w:t>Светодиодный матричный дисплей с белой подсветкой на контроллере Количество портов ввода/вывода на контроллере не менее 6.</w:t>
      </w:r>
    </w:p>
    <w:p w:rsidR="004018D2" w:rsidRDefault="00505217">
      <w:pPr>
        <w:pStyle w:val="1"/>
        <w:shd w:val="clear" w:color="auto" w:fill="auto"/>
        <w:ind w:firstLine="720"/>
        <w:jc w:val="both"/>
      </w:pPr>
      <w:r>
        <w:t>Количество кнопок не менее 4.</w:t>
      </w:r>
    </w:p>
    <w:p w:rsidR="004018D2" w:rsidRDefault="00505217">
      <w:pPr>
        <w:pStyle w:val="1"/>
        <w:shd w:val="clear" w:color="auto" w:fill="auto"/>
        <w:ind w:firstLine="720"/>
        <w:jc w:val="both"/>
      </w:pPr>
      <w:r>
        <w:t>Общее количество элементов: не мене 520 шт, в том числе:</w:t>
      </w:r>
    </w:p>
    <w:p w:rsidR="004018D2" w:rsidRDefault="00505217">
      <w:pPr>
        <w:pStyle w:val="1"/>
        <w:numPr>
          <w:ilvl w:val="0"/>
          <w:numId w:val="3"/>
        </w:numPr>
        <w:shd w:val="clear" w:color="auto" w:fill="auto"/>
        <w:tabs>
          <w:tab w:val="left" w:pos="1155"/>
        </w:tabs>
        <w:ind w:firstLine="720"/>
      </w:pPr>
      <w:r>
        <w:t>программируемый блок управления, который может работать автономно и в потоковом режиме;</w:t>
      </w:r>
    </w:p>
    <w:p w:rsidR="004018D2" w:rsidRDefault="00505217">
      <w:pPr>
        <w:pStyle w:val="1"/>
        <w:numPr>
          <w:ilvl w:val="0"/>
          <w:numId w:val="3"/>
        </w:numPr>
        <w:shd w:val="clear" w:color="auto" w:fill="auto"/>
        <w:tabs>
          <w:tab w:val="left" w:pos="1155"/>
        </w:tabs>
        <w:ind w:firstLine="720"/>
      </w:pPr>
      <w:r>
        <w:t>сервомоторы</w:t>
      </w:r>
    </w:p>
    <w:p w:rsidR="004018D2" w:rsidRDefault="00505217">
      <w:pPr>
        <w:pStyle w:val="1"/>
        <w:numPr>
          <w:ilvl w:val="0"/>
          <w:numId w:val="3"/>
        </w:numPr>
        <w:shd w:val="clear" w:color="auto" w:fill="auto"/>
        <w:tabs>
          <w:tab w:val="left" w:pos="1155"/>
        </w:tabs>
        <w:ind w:firstLine="720"/>
      </w:pPr>
      <w:r>
        <w:t>датчик силы</w:t>
      </w:r>
    </w:p>
    <w:p w:rsidR="004018D2" w:rsidRDefault="00505217">
      <w:pPr>
        <w:pStyle w:val="1"/>
        <w:numPr>
          <w:ilvl w:val="0"/>
          <w:numId w:val="3"/>
        </w:numPr>
        <w:shd w:val="clear" w:color="auto" w:fill="auto"/>
        <w:tabs>
          <w:tab w:val="left" w:pos="1155"/>
        </w:tabs>
        <w:ind w:firstLine="720"/>
      </w:pPr>
      <w:r>
        <w:t>датчик расстояния</w:t>
      </w:r>
    </w:p>
    <w:p w:rsidR="004018D2" w:rsidRDefault="00505217">
      <w:pPr>
        <w:pStyle w:val="1"/>
        <w:numPr>
          <w:ilvl w:val="0"/>
          <w:numId w:val="3"/>
        </w:numPr>
        <w:shd w:val="clear" w:color="auto" w:fill="auto"/>
        <w:tabs>
          <w:tab w:val="left" w:pos="1155"/>
        </w:tabs>
        <w:ind w:firstLine="720"/>
      </w:pPr>
      <w:r>
        <w:t>датчик цвета</w:t>
      </w:r>
    </w:p>
    <w:p w:rsidR="004018D2" w:rsidRDefault="00505217">
      <w:pPr>
        <w:pStyle w:val="1"/>
        <w:numPr>
          <w:ilvl w:val="0"/>
          <w:numId w:val="3"/>
        </w:numPr>
        <w:shd w:val="clear" w:color="auto" w:fill="auto"/>
        <w:tabs>
          <w:tab w:val="left" w:pos="1155"/>
        </w:tabs>
        <w:ind w:firstLine="720"/>
      </w:pPr>
      <w:r>
        <w:t>аккумуляторная батарея</w:t>
      </w:r>
    </w:p>
    <w:p w:rsidR="004018D2" w:rsidRDefault="00505217">
      <w:pPr>
        <w:pStyle w:val="1"/>
        <w:numPr>
          <w:ilvl w:val="0"/>
          <w:numId w:val="3"/>
        </w:numPr>
        <w:shd w:val="clear" w:color="auto" w:fill="auto"/>
        <w:tabs>
          <w:tab w:val="left" w:pos="1146"/>
        </w:tabs>
        <w:spacing w:after="160"/>
        <w:ind w:firstLine="720"/>
        <w:jc w:val="both"/>
      </w:pPr>
      <w: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4018D2" w:rsidRDefault="00505217">
      <w:pPr>
        <w:pStyle w:val="1"/>
        <w:numPr>
          <w:ilvl w:val="0"/>
          <w:numId w:val="3"/>
        </w:numPr>
        <w:shd w:val="clear" w:color="auto" w:fill="auto"/>
        <w:tabs>
          <w:tab w:val="left" w:pos="1086"/>
        </w:tabs>
        <w:ind w:firstLine="720"/>
        <w:jc w:val="both"/>
      </w:pPr>
      <w:r>
        <w:lastRenderedPageBreak/>
        <w:t>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p w:rsidR="004018D2" w:rsidRDefault="00505217">
      <w:pPr>
        <w:pStyle w:val="1"/>
        <w:shd w:val="clear" w:color="auto" w:fill="auto"/>
        <w:ind w:firstLine="720"/>
        <w:jc w:val="both"/>
      </w:pPr>
      <w:r>
        <w:t>Комплект для изучения основ электроники и робототехники.</w:t>
      </w:r>
    </w:p>
    <w:p w:rsidR="004018D2" w:rsidRDefault="00505217">
      <w:pPr>
        <w:pStyle w:val="1"/>
        <w:shd w:val="clear" w:color="auto" w:fill="auto"/>
        <w:ind w:firstLine="720"/>
        <w:jc w:val="both"/>
      </w:pPr>
      <w: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w:t>
      </w:r>
    </w:p>
    <w:p w:rsidR="004018D2" w:rsidRDefault="00505217">
      <w:pPr>
        <w:pStyle w:val="1"/>
        <w:shd w:val="clear" w:color="auto" w:fill="auto"/>
        <w:ind w:firstLine="720"/>
        <w:jc w:val="both"/>
      </w:pPr>
      <w:r>
        <w:t>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 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 В состав комплекта должно входить: моторы с энкодером - не менее 2шт, сервопривод большой - не менее 4шт, сервопривод малый - не менее 2шт, инфракрасный датчик - не менее 3шт, ультразвуковой датчик - не менее 3шт, датчик температуры</w:t>
      </w:r>
    </w:p>
    <w:p w:rsidR="004018D2" w:rsidRDefault="00505217">
      <w:pPr>
        <w:pStyle w:val="1"/>
        <w:numPr>
          <w:ilvl w:val="0"/>
          <w:numId w:val="4"/>
        </w:numPr>
        <w:shd w:val="clear" w:color="auto" w:fill="auto"/>
        <w:tabs>
          <w:tab w:val="left" w:pos="222"/>
        </w:tabs>
        <w:ind w:firstLine="0"/>
        <w:jc w:val="both"/>
      </w:pPr>
      <w:r>
        <w:t xml:space="preserve">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 . В состав комплекта должен входить программируемый контроллер, программируемый в среде </w:t>
      </w:r>
      <w:r>
        <w:rPr>
          <w:lang w:val="en-US" w:eastAsia="en-US" w:bidi="en-US"/>
        </w:rPr>
        <w:t>Arduino</w:t>
      </w:r>
      <w:r w:rsidRPr="00A444D0">
        <w:rPr>
          <w:lang w:eastAsia="en-US" w:bidi="en-US"/>
        </w:rPr>
        <w:t xml:space="preserve"> </w:t>
      </w:r>
      <w:r>
        <w:rPr>
          <w:lang w:val="en-US" w:eastAsia="en-US" w:bidi="en-US"/>
        </w:rPr>
        <w:t>IDE</w:t>
      </w:r>
      <w:r w:rsidRPr="00A444D0">
        <w:rPr>
          <w:lang w:eastAsia="en-US" w:bidi="en-US"/>
        </w:rPr>
        <w:t xml:space="preserve"> </w:t>
      </w:r>
      <w:r>
        <w:t xml:space="preserve">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w:t>
      </w:r>
      <w:r>
        <w:rPr>
          <w:lang w:val="en-US" w:eastAsia="en-US" w:bidi="en-US"/>
        </w:rPr>
        <w:t>TTL</w:t>
      </w:r>
      <w:r w:rsidRPr="00A444D0">
        <w:rPr>
          <w:lang w:eastAsia="en-US" w:bidi="en-US"/>
        </w:rPr>
        <w:t xml:space="preserve">, </w:t>
      </w:r>
      <w:r>
        <w:rPr>
          <w:lang w:val="en-US" w:eastAsia="en-US" w:bidi="en-US"/>
        </w:rPr>
        <w:t>USART</w:t>
      </w:r>
      <w:r w:rsidRPr="00A444D0">
        <w:rPr>
          <w:lang w:eastAsia="en-US" w:bidi="en-US"/>
        </w:rPr>
        <w:t xml:space="preserve">, </w:t>
      </w:r>
      <w:r>
        <w:rPr>
          <w:lang w:val="en-US" w:eastAsia="en-US" w:bidi="en-US"/>
        </w:rPr>
        <w:t>I</w:t>
      </w:r>
      <w:r w:rsidRPr="00A444D0">
        <w:rPr>
          <w:lang w:eastAsia="en-US" w:bidi="en-US"/>
        </w:rPr>
        <w:t>2</w:t>
      </w:r>
      <w:r>
        <w:rPr>
          <w:lang w:val="en-US" w:eastAsia="en-US" w:bidi="en-US"/>
        </w:rPr>
        <w:t>C</w:t>
      </w:r>
      <w:r w:rsidRPr="00A444D0">
        <w:rPr>
          <w:lang w:eastAsia="en-US" w:bidi="en-US"/>
        </w:rPr>
        <w:t xml:space="preserve">, </w:t>
      </w:r>
      <w:r>
        <w:rPr>
          <w:lang w:val="en-US" w:eastAsia="en-US" w:bidi="en-US"/>
        </w:rPr>
        <w:t>SPI</w:t>
      </w:r>
      <w:r w:rsidRPr="00A444D0">
        <w:rPr>
          <w:lang w:eastAsia="en-US" w:bidi="en-US"/>
        </w:rPr>
        <w:t xml:space="preserve">, </w:t>
      </w:r>
      <w:r>
        <w:rPr>
          <w:lang w:val="en-US" w:eastAsia="en-US" w:bidi="en-US"/>
        </w:rPr>
        <w:t>Ethernet</w:t>
      </w:r>
      <w:r w:rsidRPr="00A444D0">
        <w:rPr>
          <w:lang w:eastAsia="en-US" w:bidi="en-US"/>
        </w:rPr>
        <w:t xml:space="preserve">, </w:t>
      </w:r>
      <w:r>
        <w:rPr>
          <w:lang w:val="en-US" w:eastAsia="en-US" w:bidi="en-US"/>
        </w:rPr>
        <w:t>Bluetooth</w:t>
      </w:r>
      <w:r w:rsidRPr="00A444D0">
        <w:rPr>
          <w:lang w:eastAsia="en-US" w:bidi="en-US"/>
        </w:rPr>
        <w:t xml:space="preserve"> </w:t>
      </w:r>
      <w:r>
        <w:t xml:space="preserve">или </w:t>
      </w:r>
      <w:r>
        <w:rPr>
          <w:lang w:val="en-US" w:eastAsia="en-US" w:bidi="en-US"/>
        </w:rPr>
        <w:t>WiFi</w:t>
      </w:r>
      <w:r w:rsidRPr="00A444D0">
        <w:rPr>
          <w:lang w:eastAsia="en-US" w:bidi="en-US"/>
        </w:rPr>
        <w:t xml:space="preserve">. </w:t>
      </w:r>
      <w: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w:t>
      </w:r>
    </w:p>
    <w:p w:rsidR="004018D2" w:rsidRDefault="00505217">
      <w:pPr>
        <w:pStyle w:val="1"/>
        <w:numPr>
          <w:ilvl w:val="0"/>
          <w:numId w:val="4"/>
        </w:numPr>
        <w:shd w:val="clear" w:color="auto" w:fill="auto"/>
        <w:tabs>
          <w:tab w:val="left" w:pos="222"/>
        </w:tabs>
        <w:ind w:firstLine="0"/>
        <w:jc w:val="both"/>
      </w:pPr>
      <w:r>
        <w:t xml:space="preserve">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w:t>
      </w:r>
      <w:r>
        <w:rPr>
          <w:lang w:val="en-US" w:eastAsia="en-US" w:bidi="en-US"/>
        </w:rPr>
        <w:t>USB</w:t>
      </w:r>
      <w:r w:rsidRPr="00A444D0">
        <w:rPr>
          <w:lang w:eastAsia="en-US" w:bidi="en-US"/>
        </w:rPr>
        <w:t xml:space="preserve"> </w:t>
      </w:r>
      <w:r>
        <w:t xml:space="preserve">- не менее </w:t>
      </w:r>
      <w:r w:rsidRPr="00A444D0">
        <w:rPr>
          <w:lang w:eastAsia="en-US" w:bidi="en-US"/>
        </w:rPr>
        <w:t>2592</w:t>
      </w:r>
      <w:r>
        <w:rPr>
          <w:lang w:val="en-US" w:eastAsia="en-US" w:bidi="en-US"/>
        </w:rPr>
        <w:t>x</w:t>
      </w:r>
      <w:r w:rsidRPr="00A444D0">
        <w:rPr>
          <w:lang w:eastAsia="en-US" w:bidi="en-US"/>
        </w:rPr>
        <w:t xml:space="preserve">1944 </w:t>
      </w:r>
      <w:r>
        <w:t xml:space="preserve">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w:t>
      </w:r>
      <w:r>
        <w:rPr>
          <w:lang w:val="en-US" w:eastAsia="en-US" w:bidi="en-US"/>
        </w:rPr>
        <w:t>TTL</w:t>
      </w:r>
      <w:r w:rsidRPr="00A444D0">
        <w:rPr>
          <w:lang w:eastAsia="en-US" w:bidi="en-US"/>
        </w:rPr>
        <w:t xml:space="preserve">, </w:t>
      </w:r>
      <w:r>
        <w:rPr>
          <w:lang w:val="en-US" w:eastAsia="en-US" w:bidi="en-US"/>
        </w:rPr>
        <w:t>UART</w:t>
      </w:r>
      <w:r w:rsidRPr="00A444D0">
        <w:rPr>
          <w:lang w:eastAsia="en-US" w:bidi="en-US"/>
        </w:rPr>
        <w:t xml:space="preserve">, </w:t>
      </w:r>
      <w:r>
        <w:rPr>
          <w:lang w:val="en-US" w:eastAsia="en-US" w:bidi="en-US"/>
        </w:rPr>
        <w:t>I</w:t>
      </w:r>
      <w:r w:rsidRPr="00A444D0">
        <w:rPr>
          <w:lang w:eastAsia="en-US" w:bidi="en-US"/>
        </w:rPr>
        <w:t>2</w:t>
      </w:r>
      <w:r>
        <w:rPr>
          <w:lang w:val="en-US" w:eastAsia="en-US" w:bidi="en-US"/>
        </w:rPr>
        <w:t>C</w:t>
      </w:r>
      <w:r w:rsidRPr="00A444D0">
        <w:rPr>
          <w:lang w:eastAsia="en-US" w:bidi="en-US"/>
        </w:rPr>
        <w:t xml:space="preserve">, </w:t>
      </w:r>
      <w:r>
        <w:rPr>
          <w:lang w:val="en-US" w:eastAsia="en-US" w:bidi="en-US"/>
        </w:rPr>
        <w:t>SPI</w:t>
      </w:r>
      <w:r w:rsidRPr="00A444D0">
        <w:rPr>
          <w:lang w:eastAsia="en-US" w:bidi="en-US"/>
        </w:rPr>
        <w:t xml:space="preserve">, </w:t>
      </w:r>
      <w:r>
        <w:rPr>
          <w:lang w:val="en-US" w:eastAsia="en-US" w:bidi="en-US"/>
        </w:rPr>
        <w:t>Ethernet</w:t>
      </w:r>
      <w:r w:rsidRPr="00A444D0">
        <w:rPr>
          <w:lang w:eastAsia="en-US" w:bidi="en-US"/>
        </w:rPr>
        <w:t xml:space="preserve">. </w:t>
      </w:r>
      <w:r>
        <w:t xml:space="preserve">Модуль технического зрения должен иметь встроенное программное обеспечение на основе операционной системы </w:t>
      </w:r>
      <w:r>
        <w:rPr>
          <w:lang w:val="en-US" w:eastAsia="en-US" w:bidi="en-US"/>
        </w:rPr>
        <w:t>Linux</w:t>
      </w:r>
      <w:r w:rsidRPr="00A444D0">
        <w:rPr>
          <w:lang w:eastAsia="en-US" w:bidi="en-US"/>
        </w:rPr>
        <w:t xml:space="preserve">, </w:t>
      </w:r>
      <w:r>
        <w:t xml:space="preserve">позволяющее осуществлять настройку системы машинного обучения параметров нейронных сетей для обнаружения объектов, </w:t>
      </w:r>
      <w:r>
        <w:lastRenderedPageBreak/>
        <w:t>определения их параметров и дальнейшей идентификации.</w:t>
      </w:r>
    </w:p>
    <w:p w:rsidR="004018D2" w:rsidRDefault="00505217">
      <w:pPr>
        <w:pStyle w:val="1"/>
        <w:shd w:val="clear" w:color="auto" w:fill="auto"/>
        <w:ind w:firstLine="720"/>
        <w:jc w:val="both"/>
      </w:pPr>
      <w:r>
        <w:t xml:space="preserve">Форм-фактор: ноутбук; Жесткая, неотключаемая клавиатура: наличие; Русская раскладка клавиатуры: наличие; Диагональ экрана: не менее 14 дюймов; Разрешение экрана: не менее 1920х1080 пикселей; Количество ядер процессора: не менее 4; Количество потоков: не менее 8; Базовая тактовая частота процессора: не менее 1 ГГц; Максимальная тактовая частота процессора: не менее 2,5 ГГц; Кэш-память процессора: не менее 6 Мбайт; Объем установленной оперативной памяти: не менее 8 Гбайт; Объем поддерживаемой оперативной памяти (для возможности расширения): не менее 24 Гбайт; Объем накопителя </w:t>
      </w:r>
      <w:r>
        <w:rPr>
          <w:lang w:val="en-US" w:eastAsia="en-US" w:bidi="en-US"/>
        </w:rPr>
        <w:t>SSD</w:t>
      </w:r>
      <w:r w:rsidRPr="00A444D0">
        <w:rPr>
          <w:lang w:eastAsia="en-US" w:bidi="en-US"/>
        </w:rPr>
        <w:t xml:space="preserve">: </w:t>
      </w:r>
      <w:r>
        <w:t xml:space="preserve">не менее 240 Гбайт, Время автономной работы от батареи: не менее 6 часов, Вес ноутбука с установленным аккумулятором: не более 1,6 кг, Внешний интерфейс </w:t>
      </w:r>
      <w:r>
        <w:rPr>
          <w:lang w:val="en-US" w:eastAsia="en-US" w:bidi="en-US"/>
        </w:rPr>
        <w:t>USB</w:t>
      </w:r>
      <w:r w:rsidRPr="00A444D0">
        <w:rPr>
          <w:lang w:eastAsia="en-US" w:bidi="en-US"/>
        </w:rPr>
        <w:t xml:space="preserve"> </w:t>
      </w:r>
      <w:r>
        <w:t xml:space="preserve">стандарта не ниже 2.0: не менее двух свободных. Внешний интерфейс </w:t>
      </w:r>
      <w:r>
        <w:rPr>
          <w:lang w:val="en-US" w:eastAsia="en-US" w:bidi="en-US"/>
        </w:rPr>
        <w:t>LAN</w:t>
      </w:r>
      <w:r w:rsidRPr="00A444D0">
        <w:rPr>
          <w:lang w:eastAsia="en-US" w:bidi="en-US"/>
        </w:rPr>
        <w:t xml:space="preserve"> </w:t>
      </w:r>
      <w:r>
        <w:t xml:space="preserve">(в случае отсутствия на корпусе, предоставлять </w:t>
      </w:r>
      <w:r>
        <w:rPr>
          <w:lang w:val="en-US" w:eastAsia="en-US" w:bidi="en-US"/>
        </w:rPr>
        <w:t>Ethernet</w:t>
      </w:r>
      <w:r w:rsidRPr="00A444D0">
        <w:rPr>
          <w:lang w:eastAsia="en-US" w:bidi="en-US"/>
        </w:rPr>
        <w:t xml:space="preserve"> </w:t>
      </w:r>
      <w:r>
        <w:t xml:space="preserve">адаптер </w:t>
      </w:r>
      <w:r>
        <w:rPr>
          <w:lang w:val="en-US" w:eastAsia="en-US" w:bidi="en-US"/>
        </w:rPr>
        <w:t>USB</w:t>
      </w:r>
      <w:r w:rsidRPr="00A444D0">
        <w:rPr>
          <w:lang w:eastAsia="en-US" w:bidi="en-US"/>
        </w:rPr>
        <w:t>-</w:t>
      </w:r>
      <w:r>
        <w:rPr>
          <w:lang w:val="en-US" w:eastAsia="en-US" w:bidi="en-US"/>
        </w:rPr>
        <w:t>RJ</w:t>
      </w:r>
      <w:r w:rsidRPr="00A444D0">
        <w:rPr>
          <w:lang w:eastAsia="en-US" w:bidi="en-US"/>
        </w:rPr>
        <w:t xml:space="preserve">-45); </w:t>
      </w:r>
      <w:r>
        <w:t xml:space="preserve">Наличие модулей и интерфейсов (использование переходников не предусмотрено): </w:t>
      </w:r>
      <w:r>
        <w:rPr>
          <w:lang w:val="en-US" w:eastAsia="en-US" w:bidi="en-US"/>
        </w:rPr>
        <w:t>VGA</w:t>
      </w:r>
      <w:r w:rsidRPr="00A444D0">
        <w:rPr>
          <w:lang w:eastAsia="en-US" w:bidi="en-US"/>
        </w:rPr>
        <w:t xml:space="preserve">, </w:t>
      </w:r>
      <w:r>
        <w:rPr>
          <w:lang w:val="en-US" w:eastAsia="en-US" w:bidi="en-US"/>
        </w:rPr>
        <w:t>HDMI</w:t>
      </w:r>
      <w:r w:rsidRPr="00A444D0">
        <w:rPr>
          <w:lang w:eastAsia="en-US" w:bidi="en-US"/>
        </w:rPr>
        <w:t xml:space="preserve">; </w:t>
      </w:r>
      <w:r>
        <w:t xml:space="preserve">Беспроводная связь </w:t>
      </w:r>
      <w:r>
        <w:rPr>
          <w:lang w:val="en-US" w:eastAsia="en-US" w:bidi="en-US"/>
        </w:rPr>
        <w:t>Wi</w:t>
      </w:r>
      <w:r w:rsidRPr="00A444D0">
        <w:rPr>
          <w:lang w:eastAsia="en-US" w:bidi="en-US"/>
        </w:rPr>
        <w:t>-</w:t>
      </w:r>
      <w:r>
        <w:rPr>
          <w:lang w:val="en-US" w:eastAsia="en-US" w:bidi="en-US"/>
        </w:rPr>
        <w:t>Fi</w:t>
      </w:r>
      <w:r w:rsidRPr="00A444D0">
        <w:rPr>
          <w:lang w:eastAsia="en-US" w:bidi="en-US"/>
        </w:rPr>
        <w:t xml:space="preserve">: </w:t>
      </w:r>
      <w:r>
        <w:t xml:space="preserve">наличие с поддержкой стандарта </w:t>
      </w:r>
      <w:r>
        <w:rPr>
          <w:lang w:val="en-US" w:eastAsia="en-US" w:bidi="en-US"/>
        </w:rPr>
        <w:t>IEEE</w:t>
      </w:r>
      <w:r w:rsidRPr="00A444D0">
        <w:rPr>
          <w:lang w:eastAsia="en-US" w:bidi="en-US"/>
        </w:rPr>
        <w:t xml:space="preserve"> 802.11</w:t>
      </w:r>
      <w:r>
        <w:rPr>
          <w:lang w:val="en-US" w:eastAsia="en-US" w:bidi="en-US"/>
        </w:rPr>
        <w:t>n</w:t>
      </w:r>
      <w:r w:rsidRPr="00A444D0">
        <w:rPr>
          <w:lang w:eastAsia="en-US" w:bidi="en-US"/>
        </w:rPr>
        <w:t xml:space="preserve">, </w:t>
      </w:r>
      <w:r>
        <w:t xml:space="preserve">или современнее; </w:t>
      </w:r>
      <w:r>
        <w:rPr>
          <w:lang w:val="en-US" w:eastAsia="en-US" w:bidi="en-US"/>
        </w:rPr>
        <w:t>Web</w:t>
      </w:r>
      <w:r>
        <w:t>-камера: наличие; Манипулятор "мышь": наличие; Предустановленная ОС с графическим пользовательским интерфейсом, обеспечивающая работу распространенных образовательных и общесистемных приложений: наличие.</w:t>
      </w:r>
    </w:p>
    <w:p w:rsidR="004018D2" w:rsidRDefault="00505217">
      <w:pPr>
        <w:pStyle w:val="1"/>
        <w:shd w:val="clear" w:color="auto" w:fill="auto"/>
        <w:ind w:firstLine="720"/>
        <w:jc w:val="both"/>
        <w:sectPr w:rsidR="004018D2">
          <w:pgSz w:w="16840" w:h="11900" w:orient="landscape"/>
          <w:pgMar w:top="1682" w:right="1089" w:bottom="898" w:left="1086" w:header="1254" w:footer="470" w:gutter="0"/>
          <w:cols w:space="720"/>
          <w:noEndnote/>
          <w:docGrid w:linePitch="360"/>
        </w:sectPr>
      </w:pPr>
      <w:r>
        <w:t xml:space="preserve">Тип устройства: МФУ (функции печати, копирования, сканирования); Формат бумаги: не менее А4; Цветность: черно-белый; Технология печати: лазерная Максимальное разрешение печати: не менее </w:t>
      </w:r>
      <w:r w:rsidRPr="00A444D0">
        <w:rPr>
          <w:lang w:eastAsia="en-US" w:bidi="en-US"/>
        </w:rPr>
        <w:t>1200</w:t>
      </w:r>
      <w:r>
        <w:rPr>
          <w:lang w:val="en-US" w:eastAsia="en-US" w:bidi="en-US"/>
        </w:rPr>
        <w:t>x</w:t>
      </w:r>
      <w:r w:rsidRPr="00A444D0">
        <w:rPr>
          <w:lang w:eastAsia="en-US" w:bidi="en-US"/>
        </w:rPr>
        <w:t xml:space="preserve">1200 </w:t>
      </w:r>
      <w:r>
        <w:t xml:space="preserve">точек; Интерфейсы: </w:t>
      </w:r>
      <w:r>
        <w:rPr>
          <w:lang w:val="en-US" w:eastAsia="en-US" w:bidi="en-US"/>
        </w:rPr>
        <w:t>Wi</w:t>
      </w:r>
      <w:r w:rsidRPr="00A444D0">
        <w:rPr>
          <w:lang w:eastAsia="en-US" w:bidi="en-US"/>
        </w:rPr>
        <w:t>-</w:t>
      </w:r>
      <w:r>
        <w:rPr>
          <w:lang w:val="en-US" w:eastAsia="en-US" w:bidi="en-US"/>
        </w:rPr>
        <w:t>Fi</w:t>
      </w:r>
      <w:r w:rsidRPr="00A444D0">
        <w:rPr>
          <w:lang w:eastAsia="en-US" w:bidi="en-US"/>
        </w:rPr>
        <w:t xml:space="preserve">, </w:t>
      </w:r>
      <w:r>
        <w:rPr>
          <w:lang w:val="en-US" w:eastAsia="en-US" w:bidi="en-US"/>
        </w:rPr>
        <w:t>Ethernet</w:t>
      </w:r>
      <w:r w:rsidRPr="00A444D0">
        <w:rPr>
          <w:lang w:eastAsia="en-US" w:bidi="en-US"/>
        </w:rPr>
        <w:t xml:space="preserve"> (</w:t>
      </w:r>
      <w:r>
        <w:rPr>
          <w:lang w:val="en-US" w:eastAsia="en-US" w:bidi="en-US"/>
        </w:rPr>
        <w:t>RJ</w:t>
      </w:r>
      <w:r w:rsidRPr="00A444D0">
        <w:rPr>
          <w:lang w:eastAsia="en-US" w:bidi="en-US"/>
        </w:rPr>
        <w:t xml:space="preserve">-45), </w:t>
      </w:r>
      <w:r>
        <w:rPr>
          <w:lang w:val="en-US" w:eastAsia="en-US" w:bidi="en-US"/>
        </w:rPr>
        <w:t>USB</w:t>
      </w:r>
    </w:p>
    <w:p w:rsidR="004018D2" w:rsidRDefault="00505217">
      <w:pPr>
        <w:pStyle w:val="1"/>
        <w:shd w:val="clear" w:color="auto" w:fill="auto"/>
        <w:spacing w:after="180"/>
        <w:ind w:firstLine="0"/>
      </w:pPr>
      <w:r>
        <w:rPr>
          <w:b/>
          <w:bCs/>
        </w:rPr>
        <w:lastRenderedPageBreak/>
        <w:t>Тематическое планирование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38"/>
        <w:gridCol w:w="1286"/>
        <w:gridCol w:w="1277"/>
        <w:gridCol w:w="1416"/>
        <w:gridCol w:w="1560"/>
        <w:gridCol w:w="1982"/>
        <w:gridCol w:w="3082"/>
      </w:tblGrid>
      <w:tr w:rsidR="004018D2">
        <w:trPr>
          <w:trHeight w:hRule="exact" w:val="355"/>
          <w:jc w:val="center"/>
        </w:trPr>
        <w:tc>
          <w:tcPr>
            <w:tcW w:w="394" w:type="dxa"/>
            <w:vMerge w:val="restart"/>
            <w:tcBorders>
              <w:top w:val="single" w:sz="4" w:space="0" w:color="auto"/>
              <w:left w:val="single" w:sz="4" w:space="0" w:color="auto"/>
            </w:tcBorders>
            <w:shd w:val="clear" w:color="auto" w:fill="FFFFFF"/>
          </w:tcPr>
          <w:p w:rsidR="004018D2" w:rsidRDefault="00505217">
            <w:pPr>
              <w:pStyle w:val="a7"/>
              <w:shd w:val="clear" w:color="auto" w:fill="auto"/>
              <w:spacing w:before="80"/>
              <w:ind w:firstLine="0"/>
              <w:jc w:val="center"/>
              <w:rPr>
                <w:sz w:val="16"/>
                <w:szCs w:val="16"/>
              </w:rPr>
            </w:pPr>
            <w:r>
              <w:rPr>
                <w:b/>
                <w:bCs/>
                <w:sz w:val="16"/>
                <w:szCs w:val="16"/>
              </w:rPr>
              <w:t>№ п/п</w:t>
            </w:r>
          </w:p>
        </w:tc>
        <w:tc>
          <w:tcPr>
            <w:tcW w:w="4138" w:type="dxa"/>
            <w:vMerge w:val="restart"/>
            <w:tcBorders>
              <w:top w:val="single" w:sz="4" w:space="0" w:color="auto"/>
              <w:left w:val="single" w:sz="4" w:space="0" w:color="auto"/>
            </w:tcBorders>
            <w:shd w:val="clear" w:color="auto" w:fill="FFFFFF"/>
          </w:tcPr>
          <w:p w:rsidR="004018D2" w:rsidRDefault="00505217">
            <w:pPr>
              <w:pStyle w:val="a7"/>
              <w:shd w:val="clear" w:color="auto" w:fill="auto"/>
              <w:spacing w:before="80"/>
              <w:ind w:firstLine="0"/>
              <w:rPr>
                <w:sz w:val="16"/>
                <w:szCs w:val="16"/>
              </w:rPr>
            </w:pPr>
            <w:r>
              <w:rPr>
                <w:b/>
                <w:bCs/>
                <w:sz w:val="16"/>
                <w:szCs w:val="16"/>
              </w:rPr>
              <w:t>Наименование разделов и тем программы</w:t>
            </w:r>
          </w:p>
        </w:tc>
        <w:tc>
          <w:tcPr>
            <w:tcW w:w="2563" w:type="dxa"/>
            <w:gridSpan w:val="2"/>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16"/>
                <w:szCs w:val="16"/>
              </w:rPr>
            </w:pPr>
            <w:r>
              <w:rPr>
                <w:b/>
                <w:bCs/>
                <w:sz w:val="16"/>
                <w:szCs w:val="16"/>
              </w:rPr>
              <w:t>Количество часов</w:t>
            </w:r>
          </w:p>
        </w:tc>
        <w:tc>
          <w:tcPr>
            <w:tcW w:w="1416" w:type="dxa"/>
            <w:vMerge w:val="restart"/>
            <w:tcBorders>
              <w:top w:val="single" w:sz="4" w:space="0" w:color="auto"/>
              <w:left w:val="single" w:sz="4" w:space="0" w:color="auto"/>
            </w:tcBorders>
            <w:shd w:val="clear" w:color="auto" w:fill="FFFFFF"/>
          </w:tcPr>
          <w:p w:rsidR="004018D2" w:rsidRDefault="00505217">
            <w:pPr>
              <w:pStyle w:val="a7"/>
              <w:shd w:val="clear" w:color="auto" w:fill="auto"/>
              <w:spacing w:before="80"/>
              <w:ind w:firstLine="0"/>
              <w:rPr>
                <w:sz w:val="16"/>
                <w:szCs w:val="16"/>
              </w:rPr>
            </w:pPr>
            <w:r>
              <w:rPr>
                <w:b/>
                <w:bCs/>
                <w:sz w:val="16"/>
                <w:szCs w:val="16"/>
              </w:rPr>
              <w:t>Дата изучения</w:t>
            </w:r>
          </w:p>
        </w:tc>
        <w:tc>
          <w:tcPr>
            <w:tcW w:w="1560" w:type="dxa"/>
            <w:vMerge w:val="restart"/>
            <w:tcBorders>
              <w:top w:val="single" w:sz="4" w:space="0" w:color="auto"/>
              <w:left w:val="single" w:sz="4" w:space="0" w:color="auto"/>
            </w:tcBorders>
            <w:shd w:val="clear" w:color="auto" w:fill="FFFFFF"/>
          </w:tcPr>
          <w:p w:rsidR="004018D2" w:rsidRDefault="00505217">
            <w:pPr>
              <w:pStyle w:val="a7"/>
              <w:shd w:val="clear" w:color="auto" w:fill="auto"/>
              <w:spacing w:before="80"/>
              <w:ind w:firstLine="0"/>
              <w:rPr>
                <w:sz w:val="16"/>
                <w:szCs w:val="16"/>
              </w:rPr>
            </w:pPr>
            <w:r>
              <w:rPr>
                <w:b/>
                <w:bCs/>
                <w:sz w:val="16"/>
                <w:szCs w:val="16"/>
              </w:rPr>
              <w:t>Виды деятельности</w:t>
            </w:r>
          </w:p>
        </w:tc>
        <w:tc>
          <w:tcPr>
            <w:tcW w:w="1982" w:type="dxa"/>
            <w:vMerge w:val="restart"/>
            <w:tcBorders>
              <w:top w:val="single" w:sz="4" w:space="0" w:color="auto"/>
              <w:left w:val="single" w:sz="4" w:space="0" w:color="auto"/>
            </w:tcBorders>
            <w:shd w:val="clear" w:color="auto" w:fill="FFFFFF"/>
          </w:tcPr>
          <w:p w:rsidR="004018D2" w:rsidRDefault="00505217">
            <w:pPr>
              <w:pStyle w:val="a7"/>
              <w:shd w:val="clear" w:color="auto" w:fill="auto"/>
              <w:spacing w:before="80"/>
              <w:ind w:firstLine="0"/>
              <w:rPr>
                <w:sz w:val="16"/>
                <w:szCs w:val="16"/>
              </w:rPr>
            </w:pPr>
            <w:r>
              <w:rPr>
                <w:b/>
                <w:bCs/>
                <w:sz w:val="16"/>
                <w:szCs w:val="16"/>
              </w:rPr>
              <w:t>Виды, формы контроля</w:t>
            </w:r>
          </w:p>
        </w:tc>
        <w:tc>
          <w:tcPr>
            <w:tcW w:w="3082" w:type="dxa"/>
            <w:vMerge w:val="restart"/>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spacing w:before="80"/>
              <w:ind w:firstLine="0"/>
              <w:rPr>
                <w:sz w:val="16"/>
                <w:szCs w:val="16"/>
              </w:rPr>
            </w:pPr>
            <w:r>
              <w:rPr>
                <w:rFonts w:ascii="Calibri" w:eastAsia="Calibri" w:hAnsi="Calibri" w:cs="Calibri"/>
                <w:b/>
                <w:bCs/>
                <w:sz w:val="16"/>
                <w:szCs w:val="16"/>
              </w:rPr>
              <w:t>Материально-техническое обеспечение</w:t>
            </w:r>
          </w:p>
        </w:tc>
      </w:tr>
      <w:tr w:rsidR="004018D2">
        <w:trPr>
          <w:trHeight w:hRule="exact" w:val="581"/>
          <w:jc w:val="center"/>
        </w:trPr>
        <w:tc>
          <w:tcPr>
            <w:tcW w:w="394" w:type="dxa"/>
            <w:vMerge/>
            <w:tcBorders>
              <w:left w:val="single" w:sz="4" w:space="0" w:color="auto"/>
            </w:tcBorders>
            <w:shd w:val="clear" w:color="auto" w:fill="FFFFFF"/>
          </w:tcPr>
          <w:p w:rsidR="004018D2" w:rsidRDefault="004018D2"/>
        </w:tc>
        <w:tc>
          <w:tcPr>
            <w:tcW w:w="4138" w:type="dxa"/>
            <w:vMerge/>
            <w:tcBorders>
              <w:left w:val="single" w:sz="4" w:space="0" w:color="auto"/>
            </w:tcBorders>
            <w:shd w:val="clear" w:color="auto" w:fill="FFFFFF"/>
          </w:tcPr>
          <w:p w:rsidR="004018D2" w:rsidRDefault="004018D2"/>
        </w:tc>
        <w:tc>
          <w:tcPr>
            <w:tcW w:w="1286" w:type="dxa"/>
            <w:tcBorders>
              <w:top w:val="single" w:sz="4" w:space="0" w:color="auto"/>
              <w:left w:val="single" w:sz="4" w:space="0" w:color="auto"/>
            </w:tcBorders>
            <w:shd w:val="clear" w:color="auto" w:fill="FFFFFF"/>
          </w:tcPr>
          <w:p w:rsidR="004018D2" w:rsidRDefault="00505217">
            <w:pPr>
              <w:pStyle w:val="a7"/>
              <w:shd w:val="clear" w:color="auto" w:fill="auto"/>
              <w:spacing w:before="80"/>
              <w:ind w:firstLine="0"/>
              <w:rPr>
                <w:sz w:val="16"/>
                <w:szCs w:val="16"/>
              </w:rPr>
            </w:pPr>
            <w:r>
              <w:rPr>
                <w:b/>
                <w:bCs/>
                <w:sz w:val="16"/>
                <w:szCs w:val="16"/>
              </w:rPr>
              <w:t>всего</w:t>
            </w:r>
          </w:p>
        </w:tc>
        <w:tc>
          <w:tcPr>
            <w:tcW w:w="1277"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16"/>
                <w:szCs w:val="16"/>
              </w:rPr>
            </w:pPr>
            <w:r>
              <w:rPr>
                <w:b/>
                <w:bCs/>
                <w:sz w:val="16"/>
                <w:szCs w:val="16"/>
              </w:rPr>
              <w:t>практические работы</w:t>
            </w:r>
          </w:p>
        </w:tc>
        <w:tc>
          <w:tcPr>
            <w:tcW w:w="1416" w:type="dxa"/>
            <w:vMerge/>
            <w:tcBorders>
              <w:left w:val="single" w:sz="4" w:space="0" w:color="auto"/>
            </w:tcBorders>
            <w:shd w:val="clear" w:color="auto" w:fill="FFFFFF"/>
          </w:tcPr>
          <w:p w:rsidR="004018D2" w:rsidRDefault="004018D2"/>
        </w:tc>
        <w:tc>
          <w:tcPr>
            <w:tcW w:w="1560" w:type="dxa"/>
            <w:vMerge/>
            <w:tcBorders>
              <w:left w:val="single" w:sz="4" w:space="0" w:color="auto"/>
            </w:tcBorders>
            <w:shd w:val="clear" w:color="auto" w:fill="FFFFFF"/>
          </w:tcPr>
          <w:p w:rsidR="004018D2" w:rsidRDefault="004018D2"/>
        </w:tc>
        <w:tc>
          <w:tcPr>
            <w:tcW w:w="1982" w:type="dxa"/>
            <w:vMerge/>
            <w:tcBorders>
              <w:left w:val="single" w:sz="4" w:space="0" w:color="auto"/>
            </w:tcBorders>
            <w:shd w:val="clear" w:color="auto" w:fill="FFFFFF"/>
          </w:tcPr>
          <w:p w:rsidR="004018D2" w:rsidRDefault="004018D2"/>
        </w:tc>
        <w:tc>
          <w:tcPr>
            <w:tcW w:w="3082" w:type="dxa"/>
            <w:vMerge/>
            <w:tcBorders>
              <w:left w:val="single" w:sz="4" w:space="0" w:color="auto"/>
              <w:right w:val="single" w:sz="4" w:space="0" w:color="auto"/>
            </w:tcBorders>
            <w:shd w:val="clear" w:color="auto" w:fill="FFFFFF"/>
          </w:tcPr>
          <w:p w:rsidR="004018D2" w:rsidRDefault="004018D2"/>
        </w:tc>
      </w:tr>
      <w:tr w:rsidR="004018D2">
        <w:trPr>
          <w:trHeight w:hRule="exact" w:val="571"/>
          <w:jc w:val="center"/>
        </w:trPr>
        <w:tc>
          <w:tcPr>
            <w:tcW w:w="15135" w:type="dxa"/>
            <w:gridSpan w:val="8"/>
            <w:tcBorders>
              <w:top w:val="single" w:sz="4" w:space="0" w:color="auto"/>
              <w:left w:val="single" w:sz="4" w:space="0" w:color="auto"/>
              <w:right w:val="single" w:sz="4" w:space="0" w:color="auto"/>
            </w:tcBorders>
            <w:shd w:val="clear" w:color="auto" w:fill="FFFFFF"/>
          </w:tcPr>
          <w:p w:rsidR="004018D2" w:rsidRDefault="00505217">
            <w:pPr>
              <w:pStyle w:val="a7"/>
              <w:shd w:val="clear" w:color="auto" w:fill="auto"/>
              <w:ind w:firstLine="0"/>
              <w:rPr>
                <w:sz w:val="20"/>
                <w:szCs w:val="20"/>
              </w:rPr>
            </w:pPr>
            <w:r>
              <w:rPr>
                <w:i/>
                <w:iCs/>
                <w:sz w:val="20"/>
                <w:szCs w:val="20"/>
              </w:rPr>
              <w:t>1. ВвеДение в робототехнику (2 ч)</w:t>
            </w:r>
          </w:p>
        </w:tc>
      </w:tr>
      <w:tr w:rsidR="004018D2">
        <w:trPr>
          <w:trHeight w:hRule="exact" w:val="2395"/>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i/>
                <w:iCs/>
                <w:sz w:val="22"/>
                <w:szCs w:val="22"/>
              </w:rPr>
              <w:t>1</w:t>
            </w:r>
          </w:p>
        </w:tc>
        <w:tc>
          <w:tcPr>
            <w:tcW w:w="4138" w:type="dxa"/>
            <w:tcBorders>
              <w:top w:val="single" w:sz="4" w:space="0" w:color="auto"/>
              <w:left w:val="single" w:sz="4" w:space="0" w:color="auto"/>
            </w:tcBorders>
            <w:shd w:val="clear" w:color="auto" w:fill="FFFFFF"/>
          </w:tcPr>
          <w:p w:rsidR="004018D2" w:rsidRDefault="00505217">
            <w:pPr>
              <w:pStyle w:val="a7"/>
              <w:shd w:val="clear" w:color="auto" w:fill="auto"/>
              <w:spacing w:line="276" w:lineRule="auto"/>
              <w:ind w:firstLine="0"/>
              <w:rPr>
                <w:sz w:val="20"/>
                <w:szCs w:val="20"/>
              </w:rPr>
            </w:pPr>
            <w:r>
              <w:rPr>
                <w:sz w:val="20"/>
                <w:szCs w:val="20"/>
              </w:rPr>
              <w:t xml:space="preserve">Роботы. Виды роботов. Значение роботов в жизни человека. Основные направления применения роботов. Правила работы с конструктором </w:t>
            </w:r>
            <w:r w:rsidR="00D35CE6" w:rsidRPr="00910F18">
              <w:rPr>
                <w:sz w:val="20"/>
                <w:szCs w:val="20"/>
                <w:lang w:eastAsia="en-US" w:bidi="en-US"/>
              </w:rPr>
              <w:t xml:space="preserve"> КЛИК</w:t>
            </w:r>
          </w:p>
        </w:tc>
        <w:tc>
          <w:tcPr>
            <w:tcW w:w="1286" w:type="dxa"/>
            <w:tcBorders>
              <w:top w:val="single" w:sz="4" w:space="0" w:color="auto"/>
              <w:left w:val="single" w:sz="4" w:space="0" w:color="auto"/>
            </w:tcBorders>
            <w:shd w:val="clear" w:color="auto" w:fill="FFFFFF"/>
          </w:tcPr>
          <w:p w:rsidR="004018D2" w:rsidRDefault="00505217">
            <w:pPr>
              <w:pStyle w:val="a7"/>
              <w:shd w:val="clear" w:color="auto" w:fill="auto"/>
              <w:spacing w:before="100"/>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spacing w:before="100"/>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bottom"/>
          </w:tcPr>
          <w:p w:rsidR="004018D2" w:rsidRDefault="00505217">
            <w:pPr>
              <w:pStyle w:val="a7"/>
              <w:shd w:val="clear" w:color="auto" w:fill="auto"/>
              <w:spacing w:line="276" w:lineRule="auto"/>
              <w:ind w:firstLine="0"/>
              <w:jc w:val="both"/>
              <w:rPr>
                <w:sz w:val="20"/>
                <w:szCs w:val="20"/>
              </w:rPr>
            </w:pPr>
            <w:r>
              <w:rPr>
                <w:sz w:val="20"/>
                <w:szCs w:val="20"/>
              </w:rPr>
              <w:t>Знать общие представления о значение роботов в жизни человека. Знать правила работы с конструктором</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 xml:space="preserve">Беседа. Зачет по правилам работы с конструктором </w:t>
            </w:r>
            <w:r>
              <w:rPr>
                <w:sz w:val="20"/>
                <w:szCs w:val="20"/>
                <w:lang w:val="en-US" w:eastAsia="en-US" w:bidi="en-US"/>
              </w:rPr>
              <w:t>LEGO</w:t>
            </w:r>
            <w:r w:rsidRPr="00A444D0">
              <w:rPr>
                <w:sz w:val="20"/>
                <w:szCs w:val="20"/>
                <w:lang w:eastAsia="en-US" w:bidi="en-US"/>
              </w:rPr>
              <w:t>.</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4243"/>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2"/>
                <w:szCs w:val="22"/>
              </w:rPr>
            </w:pPr>
            <w:r>
              <w:rPr>
                <w:rFonts w:ascii="Calibri" w:eastAsia="Calibri" w:hAnsi="Calibri" w:cs="Calibri"/>
                <w:i/>
                <w:iCs/>
                <w:sz w:val="22"/>
                <w:szCs w:val="22"/>
              </w:rPr>
              <w:t>2</w:t>
            </w:r>
          </w:p>
        </w:tc>
        <w:tc>
          <w:tcPr>
            <w:tcW w:w="4138" w:type="dxa"/>
            <w:tcBorders>
              <w:top w:val="single" w:sz="4" w:space="0" w:color="auto"/>
              <w:left w:val="single" w:sz="4" w:space="0" w:color="auto"/>
            </w:tcBorders>
            <w:shd w:val="clear" w:color="auto" w:fill="FFFFFF"/>
          </w:tcPr>
          <w:p w:rsidR="004018D2" w:rsidRDefault="00505217" w:rsidP="00D35CE6">
            <w:pPr>
              <w:pStyle w:val="a7"/>
              <w:shd w:val="clear" w:color="auto" w:fill="auto"/>
              <w:ind w:firstLine="0"/>
              <w:rPr>
                <w:sz w:val="20"/>
                <w:szCs w:val="20"/>
              </w:rPr>
            </w:pPr>
            <w:r>
              <w:rPr>
                <w:sz w:val="20"/>
                <w:szCs w:val="20"/>
              </w:rPr>
              <w:t xml:space="preserve">Управление роботами. Методы общения с роботом. Состав конструктора </w:t>
            </w:r>
            <w:r w:rsidR="00D35CE6">
              <w:rPr>
                <w:sz w:val="20"/>
                <w:szCs w:val="20"/>
                <w:lang w:eastAsia="en-US" w:bidi="en-US"/>
              </w:rPr>
              <w:t>КЛИК</w:t>
            </w:r>
            <w:r w:rsidRPr="00A444D0">
              <w:rPr>
                <w:sz w:val="20"/>
                <w:szCs w:val="20"/>
                <w:lang w:eastAsia="en-US" w:bidi="en-US"/>
              </w:rPr>
              <w:t xml:space="preserve"> </w:t>
            </w:r>
            <w:r>
              <w:rPr>
                <w:sz w:val="20"/>
                <w:szCs w:val="20"/>
              </w:rPr>
              <w:t>3. Языки программирования. Среда программирования модуля, основные блоки.</w:t>
            </w:r>
          </w:p>
        </w:tc>
        <w:tc>
          <w:tcPr>
            <w:tcW w:w="1286"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jc w:val="both"/>
              <w:rPr>
                <w:sz w:val="22"/>
                <w:szCs w:val="22"/>
              </w:rPr>
            </w:pPr>
            <w:r>
              <w:rPr>
                <w:sz w:val="22"/>
                <w:szCs w:val="22"/>
              </w:rPr>
              <w:t>Описывать понятия алгоритма, исполнителя алгоритма, системы команд исполнителя (СКИ) Иметь общее представлени е о среде программиро вания модуля, основных блоках.</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Индивидуальный, фронтальный опрос.</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211"/>
          <w:jc w:val="center"/>
        </w:trPr>
        <w:tc>
          <w:tcPr>
            <w:tcW w:w="5818" w:type="dxa"/>
            <w:gridSpan w:val="3"/>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rPr>
                <w:sz w:val="20"/>
                <w:szCs w:val="20"/>
              </w:rPr>
            </w:pPr>
            <w:r>
              <w:rPr>
                <w:i/>
                <w:iCs/>
                <w:sz w:val="20"/>
                <w:szCs w:val="20"/>
              </w:rPr>
              <w:t xml:space="preserve">2. Знакомство с роботами </w:t>
            </w:r>
            <w:r>
              <w:rPr>
                <w:i/>
                <w:iCs/>
                <w:sz w:val="20"/>
                <w:szCs w:val="20"/>
                <w:lang w:val="en-US" w:eastAsia="en-US" w:bidi="en-US"/>
              </w:rPr>
              <w:t>LEGO</w:t>
            </w:r>
            <w:r w:rsidRPr="00A444D0">
              <w:rPr>
                <w:i/>
                <w:iCs/>
                <w:sz w:val="20"/>
                <w:szCs w:val="20"/>
                <w:lang w:eastAsia="en-US" w:bidi="en-US"/>
              </w:rPr>
              <w:t xml:space="preserve"> </w:t>
            </w:r>
            <w:r>
              <w:rPr>
                <w:i/>
                <w:iCs/>
                <w:sz w:val="20"/>
                <w:szCs w:val="20"/>
                <w:lang w:val="en-US" w:eastAsia="en-US" w:bidi="en-US"/>
              </w:rPr>
              <w:t>MINDSTORMS</w:t>
            </w:r>
            <w:r w:rsidRPr="00A444D0">
              <w:rPr>
                <w:i/>
                <w:iCs/>
                <w:sz w:val="20"/>
                <w:szCs w:val="20"/>
                <w:lang w:eastAsia="en-US" w:bidi="en-US"/>
              </w:rPr>
              <w:t xml:space="preserve"> </w:t>
            </w:r>
            <w:r>
              <w:rPr>
                <w:i/>
                <w:iCs/>
                <w:sz w:val="20"/>
                <w:szCs w:val="20"/>
                <w:lang w:val="en-US" w:eastAsia="en-US" w:bidi="en-US"/>
              </w:rPr>
              <w:t>EV</w:t>
            </w:r>
            <w:r w:rsidRPr="00A444D0">
              <w:rPr>
                <w:i/>
                <w:iCs/>
                <w:sz w:val="20"/>
                <w:szCs w:val="20"/>
                <w:lang w:eastAsia="en-US" w:bidi="en-US"/>
              </w:rPr>
              <w:t xml:space="preserve">3 </w:t>
            </w:r>
            <w:r>
              <w:rPr>
                <w:i/>
                <w:iCs/>
                <w:sz w:val="20"/>
                <w:szCs w:val="20"/>
                <w:lang w:val="en-US" w:eastAsia="en-US" w:bidi="en-US"/>
              </w:rPr>
              <w:t>EDU</w:t>
            </w:r>
            <w:r w:rsidRPr="00A444D0">
              <w:rPr>
                <w:i/>
                <w:iCs/>
                <w:sz w:val="20"/>
                <w:szCs w:val="20"/>
                <w:lang w:eastAsia="en-US" w:bidi="en-US"/>
              </w:rPr>
              <w:t xml:space="preserve">. </w:t>
            </w:r>
            <w:r>
              <w:rPr>
                <w:i/>
                <w:iCs/>
                <w:sz w:val="20"/>
                <w:szCs w:val="20"/>
              </w:rPr>
              <w:t>(4 ч)</w:t>
            </w:r>
          </w:p>
        </w:tc>
        <w:tc>
          <w:tcPr>
            <w:tcW w:w="9317" w:type="dxa"/>
            <w:gridSpan w:val="5"/>
            <w:vMerge w:val="restart"/>
            <w:tcBorders>
              <w:top w:val="single" w:sz="4" w:space="0" w:color="auto"/>
              <w:right w:val="single" w:sz="4" w:space="0" w:color="auto"/>
            </w:tcBorders>
            <w:shd w:val="clear" w:color="auto" w:fill="FFFFFF"/>
          </w:tcPr>
          <w:p w:rsidR="004018D2" w:rsidRDefault="004018D2">
            <w:pPr>
              <w:rPr>
                <w:sz w:val="10"/>
                <w:szCs w:val="10"/>
              </w:rPr>
            </w:pPr>
          </w:p>
        </w:tc>
      </w:tr>
      <w:tr w:rsidR="004018D2">
        <w:trPr>
          <w:trHeight w:hRule="exact" w:val="374"/>
          <w:jc w:val="center"/>
        </w:trPr>
        <w:tc>
          <w:tcPr>
            <w:tcW w:w="5818" w:type="dxa"/>
            <w:gridSpan w:val="3"/>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9317" w:type="dxa"/>
            <w:gridSpan w:val="5"/>
            <w:vMerge/>
            <w:tcBorders>
              <w:bottom w:val="single" w:sz="4" w:space="0" w:color="auto"/>
              <w:right w:val="single" w:sz="4" w:space="0" w:color="auto"/>
            </w:tcBorders>
            <w:shd w:val="clear" w:color="auto" w:fill="FFFFFF"/>
          </w:tcPr>
          <w:p w:rsidR="004018D2" w:rsidRDefault="004018D2"/>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82"/>
        <w:gridCol w:w="1272"/>
        <w:gridCol w:w="1416"/>
        <w:gridCol w:w="1560"/>
        <w:gridCol w:w="1982"/>
        <w:gridCol w:w="3082"/>
      </w:tblGrid>
      <w:tr w:rsidR="004018D2">
        <w:trPr>
          <w:trHeight w:hRule="exact" w:val="4272"/>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lastRenderedPageBreak/>
              <w:t>1</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Правила техники безопасности при работе с роботамиконструкторами. Правила обращения с роботами. Основные механические детали конструктора и их назначение.</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2"/>
                <w:szCs w:val="22"/>
              </w:rPr>
            </w:pPr>
            <w:r>
              <w:rPr>
                <w:sz w:val="20"/>
                <w:szCs w:val="20"/>
              </w:rPr>
              <w:t xml:space="preserve">Называть основные </w:t>
            </w:r>
            <w:r>
              <w:rPr>
                <w:sz w:val="22"/>
                <w:szCs w:val="22"/>
              </w:rPr>
              <w:t xml:space="preserve">части универсально го комплекта </w:t>
            </w:r>
            <w:r>
              <w:rPr>
                <w:sz w:val="22"/>
                <w:szCs w:val="22"/>
                <w:lang w:val="en-US" w:eastAsia="en-US" w:bidi="en-US"/>
              </w:rPr>
              <w:t>LEGO</w:t>
            </w:r>
            <w:r w:rsidRPr="00A444D0">
              <w:rPr>
                <w:sz w:val="22"/>
                <w:szCs w:val="22"/>
                <w:lang w:eastAsia="en-US" w:bidi="en-US"/>
              </w:rPr>
              <w:t xml:space="preserve"> </w:t>
            </w:r>
            <w:r>
              <w:rPr>
                <w:sz w:val="22"/>
                <w:szCs w:val="22"/>
                <w:lang w:val="en-US" w:eastAsia="en-US" w:bidi="en-US"/>
              </w:rPr>
              <w:t>MINDSTOR</w:t>
            </w:r>
            <w:r w:rsidRPr="00A444D0">
              <w:rPr>
                <w:sz w:val="22"/>
                <w:szCs w:val="22"/>
                <w:lang w:eastAsia="en-US" w:bidi="en-US"/>
              </w:rPr>
              <w:t xml:space="preserve"> </w:t>
            </w:r>
            <w:r>
              <w:rPr>
                <w:sz w:val="22"/>
                <w:szCs w:val="22"/>
                <w:lang w:val="en-US" w:eastAsia="en-US" w:bidi="en-US"/>
              </w:rPr>
              <w:t>MS</w:t>
            </w:r>
            <w:r w:rsidRPr="00A444D0">
              <w:rPr>
                <w:sz w:val="22"/>
                <w:szCs w:val="22"/>
                <w:lang w:eastAsia="en-US" w:bidi="en-US"/>
              </w:rPr>
              <w:t xml:space="preserve"> </w:t>
            </w:r>
            <w:r>
              <w:rPr>
                <w:sz w:val="22"/>
                <w:szCs w:val="22"/>
                <w:lang w:val="en-US" w:eastAsia="en-US" w:bidi="en-US"/>
              </w:rPr>
              <w:t>EV</w:t>
            </w:r>
            <w:r w:rsidRPr="00A444D0">
              <w:rPr>
                <w:sz w:val="22"/>
                <w:szCs w:val="22"/>
                <w:lang w:eastAsia="en-US" w:bidi="en-US"/>
              </w:rPr>
              <w:t xml:space="preserve">3 </w:t>
            </w:r>
            <w:r>
              <w:rPr>
                <w:sz w:val="22"/>
                <w:szCs w:val="22"/>
                <w:lang w:val="en-US" w:eastAsia="en-US" w:bidi="en-US"/>
              </w:rPr>
              <w:t>EDU</w:t>
            </w:r>
            <w:r w:rsidRPr="00A444D0">
              <w:rPr>
                <w:sz w:val="22"/>
                <w:szCs w:val="22"/>
                <w:lang w:eastAsia="en-US" w:bidi="en-US"/>
              </w:rPr>
              <w:t xml:space="preserve"> </w:t>
            </w:r>
            <w:r>
              <w:rPr>
                <w:sz w:val="22"/>
                <w:szCs w:val="22"/>
              </w:rPr>
              <w:t>и их функций. Способность учащихся воспроизвест и этапы сборки и ответить на вопросы.</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Зачет по правилам техники безопасности.</w:t>
            </w:r>
          </w:p>
          <w:p w:rsidR="004018D2" w:rsidRDefault="00505217">
            <w:pPr>
              <w:pStyle w:val="a7"/>
              <w:shd w:val="clear" w:color="auto" w:fill="auto"/>
              <w:ind w:firstLine="0"/>
              <w:rPr>
                <w:sz w:val="20"/>
                <w:szCs w:val="20"/>
              </w:rPr>
            </w:pPr>
            <w:r>
              <w:rPr>
                <w:sz w:val="20"/>
                <w:szCs w:val="20"/>
              </w:rPr>
              <w:t>Беседа.</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2976"/>
          <w:jc w:val="center"/>
        </w:trPr>
        <w:tc>
          <w:tcPr>
            <w:tcW w:w="394"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2</w:t>
            </w:r>
          </w:p>
        </w:tc>
        <w:tc>
          <w:tcPr>
            <w:tcW w:w="414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 xml:space="preserve">Модуль </w:t>
            </w:r>
            <w:r>
              <w:rPr>
                <w:sz w:val="20"/>
                <w:szCs w:val="20"/>
                <w:lang w:val="en-US" w:eastAsia="en-US" w:bidi="en-US"/>
              </w:rPr>
              <w:t>EV</w:t>
            </w:r>
            <w:r w:rsidRPr="00A444D0">
              <w:rPr>
                <w:sz w:val="20"/>
                <w:szCs w:val="20"/>
                <w:lang w:eastAsia="en-US" w:bidi="en-US"/>
              </w:rPr>
              <w:t xml:space="preserve">3. </w:t>
            </w:r>
            <w:r>
              <w:rPr>
                <w:sz w:val="20"/>
                <w:szCs w:val="20"/>
              </w:rPr>
              <w:t xml:space="preserve">Обзор, экран, кнопки управления модулем, индикатор состояния, порты. Установка батарей, способы экономии энергии. Включение модуля </w:t>
            </w:r>
            <w:r>
              <w:rPr>
                <w:sz w:val="20"/>
                <w:szCs w:val="20"/>
                <w:lang w:val="en-US" w:eastAsia="en-US" w:bidi="en-US"/>
              </w:rPr>
              <w:t>EV</w:t>
            </w:r>
            <w:r w:rsidRPr="00A444D0">
              <w:rPr>
                <w:sz w:val="20"/>
                <w:szCs w:val="20"/>
                <w:lang w:eastAsia="en-US" w:bidi="en-US"/>
              </w:rPr>
              <w:t xml:space="preserve">3. </w:t>
            </w:r>
            <w:r>
              <w:rPr>
                <w:sz w:val="20"/>
                <w:szCs w:val="20"/>
              </w:rPr>
              <w:t>Запись программы и запуск ее на выполнение.</w:t>
            </w:r>
          </w:p>
        </w:tc>
        <w:tc>
          <w:tcPr>
            <w:tcW w:w="12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 xml:space="preserve">Знать назначение кнопок модуля </w:t>
            </w:r>
            <w:r>
              <w:rPr>
                <w:sz w:val="20"/>
                <w:szCs w:val="20"/>
                <w:lang w:val="en-US" w:eastAsia="en-US" w:bidi="en-US"/>
              </w:rPr>
              <w:t>EV</w:t>
            </w:r>
            <w:r w:rsidRPr="00A444D0">
              <w:rPr>
                <w:sz w:val="20"/>
                <w:szCs w:val="20"/>
                <w:lang w:eastAsia="en-US" w:bidi="en-US"/>
              </w:rPr>
              <w:t xml:space="preserve">3. </w:t>
            </w:r>
            <w:r>
              <w:rPr>
                <w:sz w:val="20"/>
                <w:szCs w:val="20"/>
              </w:rPr>
              <w:t>Умение составить простейшую программу по шаблону, сохранять и запускать программу на выполнение</w:t>
            </w:r>
          </w:p>
        </w:tc>
        <w:tc>
          <w:tcPr>
            <w:tcW w:w="19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4018D2" w:rsidRDefault="004018D2">
            <w:pPr>
              <w:rPr>
                <w:sz w:val="10"/>
                <w:szCs w:val="10"/>
              </w:rPr>
            </w:pP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77"/>
        <w:gridCol w:w="1277"/>
        <w:gridCol w:w="1416"/>
        <w:gridCol w:w="1560"/>
        <w:gridCol w:w="1982"/>
        <w:gridCol w:w="3082"/>
      </w:tblGrid>
      <w:tr w:rsidR="004018D2">
        <w:trPr>
          <w:trHeight w:hRule="exact" w:val="2429"/>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lastRenderedPageBreak/>
              <w:t>3</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 xml:space="preserve">Сервомоторы </w:t>
            </w:r>
            <w:r>
              <w:rPr>
                <w:sz w:val="20"/>
                <w:szCs w:val="20"/>
                <w:lang w:val="en-US" w:eastAsia="en-US" w:bidi="en-US"/>
              </w:rPr>
              <w:t>EV</w:t>
            </w:r>
            <w:r w:rsidRPr="00A444D0">
              <w:rPr>
                <w:sz w:val="20"/>
                <w:szCs w:val="20"/>
                <w:lang w:eastAsia="en-US" w:bidi="en-US"/>
              </w:rPr>
              <w:t xml:space="preserve">3, </w:t>
            </w:r>
            <w:r>
              <w:rPr>
                <w:sz w:val="20"/>
                <w:szCs w:val="20"/>
              </w:rPr>
              <w:t>сравнение моторов. Мощность и точность мотора. Механика механизмов и машин. Виды соединений и передач и их свойства.</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Знать параметры мотора и их влияние на работу модели. Иметь представление о видах соединений и передач.</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2971"/>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4</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Воспроизводит ь этапы сборки и отвечать на вопросы. Уметь выполнить расчет числа оборотов колеса для прохождения заданного расстояния.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211"/>
          <w:jc w:val="center"/>
        </w:trPr>
        <w:tc>
          <w:tcPr>
            <w:tcW w:w="5818" w:type="dxa"/>
            <w:gridSpan w:val="3"/>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rPr>
                <w:sz w:val="20"/>
                <w:szCs w:val="20"/>
              </w:rPr>
            </w:pPr>
            <w:r>
              <w:rPr>
                <w:i/>
                <w:iCs/>
                <w:sz w:val="20"/>
                <w:szCs w:val="20"/>
              </w:rPr>
              <w:t xml:space="preserve">3. Датчики </w:t>
            </w:r>
            <w:r>
              <w:rPr>
                <w:i/>
                <w:iCs/>
                <w:sz w:val="20"/>
                <w:szCs w:val="20"/>
                <w:lang w:val="en-US" w:eastAsia="en-US" w:bidi="en-US"/>
              </w:rPr>
              <w:t>LEGOMINDSTORMSEV</w:t>
            </w:r>
            <w:r w:rsidRPr="00A444D0">
              <w:rPr>
                <w:i/>
                <w:iCs/>
                <w:sz w:val="20"/>
                <w:szCs w:val="20"/>
                <w:lang w:eastAsia="en-US" w:bidi="en-US"/>
              </w:rPr>
              <w:t xml:space="preserve">3 </w:t>
            </w:r>
            <w:r>
              <w:rPr>
                <w:i/>
                <w:iCs/>
                <w:sz w:val="20"/>
                <w:szCs w:val="20"/>
                <w:lang w:val="en-US" w:eastAsia="en-US" w:bidi="en-US"/>
              </w:rPr>
              <w:t>EDU</w:t>
            </w:r>
            <w:r w:rsidRPr="00A444D0">
              <w:rPr>
                <w:i/>
                <w:iCs/>
                <w:sz w:val="20"/>
                <w:szCs w:val="20"/>
                <w:lang w:eastAsia="en-US" w:bidi="en-US"/>
              </w:rPr>
              <w:t xml:space="preserve"> </w:t>
            </w:r>
            <w:r>
              <w:rPr>
                <w:i/>
                <w:iCs/>
                <w:sz w:val="20"/>
                <w:szCs w:val="20"/>
              </w:rPr>
              <w:t>и их параметры. (6 ч)</w:t>
            </w:r>
          </w:p>
        </w:tc>
        <w:tc>
          <w:tcPr>
            <w:tcW w:w="9317" w:type="dxa"/>
            <w:gridSpan w:val="5"/>
            <w:vMerge w:val="restart"/>
            <w:tcBorders>
              <w:top w:val="single" w:sz="4" w:space="0" w:color="auto"/>
              <w:right w:val="single" w:sz="4" w:space="0" w:color="auto"/>
            </w:tcBorders>
            <w:shd w:val="clear" w:color="auto" w:fill="FFFFFF"/>
          </w:tcPr>
          <w:p w:rsidR="004018D2" w:rsidRDefault="004018D2">
            <w:pPr>
              <w:rPr>
                <w:sz w:val="10"/>
                <w:szCs w:val="10"/>
              </w:rPr>
            </w:pPr>
          </w:p>
        </w:tc>
      </w:tr>
      <w:tr w:rsidR="004018D2">
        <w:trPr>
          <w:trHeight w:hRule="exact" w:val="365"/>
          <w:jc w:val="center"/>
        </w:trPr>
        <w:tc>
          <w:tcPr>
            <w:tcW w:w="5818" w:type="dxa"/>
            <w:gridSpan w:val="3"/>
            <w:tcBorders>
              <w:top w:val="single" w:sz="4" w:space="0" w:color="auto"/>
              <w:left w:val="single" w:sz="4" w:space="0" w:color="auto"/>
            </w:tcBorders>
            <w:shd w:val="clear" w:color="auto" w:fill="FFFFFF"/>
          </w:tcPr>
          <w:p w:rsidR="004018D2" w:rsidRDefault="004018D2">
            <w:pPr>
              <w:rPr>
                <w:sz w:val="10"/>
                <w:szCs w:val="10"/>
              </w:rPr>
            </w:pPr>
          </w:p>
        </w:tc>
        <w:tc>
          <w:tcPr>
            <w:tcW w:w="9317" w:type="dxa"/>
            <w:gridSpan w:val="5"/>
            <w:vMerge/>
            <w:tcBorders>
              <w:right w:val="single" w:sz="4" w:space="0" w:color="auto"/>
            </w:tcBorders>
            <w:shd w:val="clear" w:color="auto" w:fill="FFFFFF"/>
          </w:tcPr>
          <w:p w:rsidR="004018D2" w:rsidRDefault="004018D2"/>
        </w:tc>
      </w:tr>
      <w:tr w:rsidR="004018D2">
        <w:trPr>
          <w:trHeight w:hRule="exact" w:val="1546"/>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i/>
                <w:iCs/>
                <w:sz w:val="22"/>
                <w:szCs w:val="22"/>
              </w:rPr>
              <w:t>1</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Датчик касания. Устройство датчика. Практикум. Решение задач на движение с использованием датчика касания.</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Уметь решать задачи на движение с использование м датчика касания.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1723"/>
          <w:jc w:val="center"/>
        </w:trPr>
        <w:tc>
          <w:tcPr>
            <w:tcW w:w="394"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i/>
                <w:iCs/>
                <w:sz w:val="22"/>
                <w:szCs w:val="22"/>
              </w:rPr>
              <w:t>2</w:t>
            </w:r>
          </w:p>
        </w:tc>
        <w:tc>
          <w:tcPr>
            <w:tcW w:w="414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Датчик цвета, режимы работы датчика. Решение задач на движение с использованием датчика</w:t>
            </w:r>
          </w:p>
        </w:tc>
        <w:tc>
          <w:tcPr>
            <w:tcW w:w="127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Знание влияние предметов разного цвета на показания датчика освещенности.</w:t>
            </w:r>
          </w:p>
        </w:tc>
        <w:tc>
          <w:tcPr>
            <w:tcW w:w="19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4018D2" w:rsidRDefault="004018D2">
            <w:pPr>
              <w:rPr>
                <w:sz w:val="10"/>
                <w:szCs w:val="10"/>
              </w:rPr>
            </w:pP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82"/>
        <w:gridCol w:w="1272"/>
        <w:gridCol w:w="1416"/>
        <w:gridCol w:w="1560"/>
        <w:gridCol w:w="1982"/>
        <w:gridCol w:w="3082"/>
      </w:tblGrid>
      <w:tr w:rsidR="004018D2">
        <w:trPr>
          <w:trHeight w:hRule="exact" w:val="2290"/>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lastRenderedPageBreak/>
              <w:t>3</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Ультразвуковой датчик. Решение задач на движение с использованием датчика расстояния</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Знание особенностей работы датчика Умение решать задачи на движение с использование м датчика расстояния.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1704"/>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4</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Гироскопический датчик. Инфракрасный датчик, режим приближения, режим маяка.</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Уметь решать задачи на движение с использование м гироскопическ ого датчика.</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2395"/>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5</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 xml:space="preserve">Подключение датчиков и моторов. Интерфейс модуля </w:t>
            </w:r>
            <w:r>
              <w:rPr>
                <w:sz w:val="20"/>
                <w:szCs w:val="20"/>
                <w:lang w:val="en-US" w:eastAsia="en-US" w:bidi="en-US"/>
              </w:rPr>
              <w:t>EV</w:t>
            </w:r>
            <w:r w:rsidRPr="00A444D0">
              <w:rPr>
                <w:sz w:val="20"/>
                <w:szCs w:val="20"/>
                <w:lang w:eastAsia="en-US" w:bidi="en-US"/>
              </w:rPr>
              <w:t xml:space="preserve">3. </w:t>
            </w:r>
            <w:r>
              <w:rPr>
                <w:sz w:val="20"/>
                <w:szCs w:val="20"/>
              </w:rPr>
              <w:t>Приложения модуля. Представление порта. Управление мотором.</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Называть датчики, их функции и способы подключения к модулю; правильно работать с конструктором.</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1142"/>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6</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Проверочная работа № 1 по теме «Знакомство с роботами</w:t>
            </w:r>
          </w:p>
          <w:p w:rsidR="004018D2" w:rsidRDefault="00505217">
            <w:pPr>
              <w:pStyle w:val="a7"/>
              <w:shd w:val="clear" w:color="auto" w:fill="auto"/>
              <w:ind w:firstLine="0"/>
              <w:rPr>
                <w:sz w:val="20"/>
                <w:szCs w:val="20"/>
              </w:rPr>
            </w:pPr>
            <w:r>
              <w:rPr>
                <w:sz w:val="20"/>
                <w:szCs w:val="20"/>
                <w:lang w:val="en-US" w:eastAsia="en-US" w:bidi="en-US"/>
              </w:rPr>
              <w:t>LEGOMINDSTORMS»</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bottom"/>
          </w:tcPr>
          <w:p w:rsidR="004018D2" w:rsidRDefault="00505217">
            <w:pPr>
              <w:pStyle w:val="a7"/>
              <w:shd w:val="clear" w:color="auto" w:fill="auto"/>
              <w:ind w:firstLine="0"/>
              <w:rPr>
                <w:sz w:val="20"/>
                <w:szCs w:val="20"/>
              </w:rPr>
            </w:pPr>
            <w:r>
              <w:rPr>
                <w:sz w:val="20"/>
                <w:szCs w:val="20"/>
              </w:rPr>
              <w:t>Обобщение и систематизаци я основных понятий по теме.</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Проверочная работа.</w:t>
            </w:r>
          </w:p>
        </w:tc>
        <w:tc>
          <w:tcPr>
            <w:tcW w:w="3082" w:type="dxa"/>
            <w:tcBorders>
              <w:top w:val="single" w:sz="4" w:space="0" w:color="auto"/>
              <w:left w:val="single" w:sz="4" w:space="0" w:color="auto"/>
              <w:right w:val="single" w:sz="4" w:space="0" w:color="auto"/>
            </w:tcBorders>
            <w:shd w:val="clear" w:color="auto" w:fill="FFFFFF"/>
          </w:tcPr>
          <w:p w:rsidR="004018D2" w:rsidRDefault="004018D2">
            <w:pPr>
              <w:rPr>
                <w:sz w:val="10"/>
                <w:szCs w:val="10"/>
              </w:rPr>
            </w:pPr>
          </w:p>
        </w:tc>
      </w:tr>
      <w:tr w:rsidR="004018D2">
        <w:trPr>
          <w:trHeight w:hRule="exact" w:val="586"/>
          <w:jc w:val="center"/>
        </w:trPr>
        <w:tc>
          <w:tcPr>
            <w:tcW w:w="15135" w:type="dxa"/>
            <w:gridSpan w:val="8"/>
            <w:tcBorders>
              <w:top w:val="single" w:sz="4" w:space="0" w:color="auto"/>
              <w:left w:val="single" w:sz="4" w:space="0" w:color="auto"/>
              <w:bottom w:val="single" w:sz="4" w:space="0" w:color="auto"/>
              <w:right w:val="single" w:sz="4" w:space="0" w:color="auto"/>
            </w:tcBorders>
            <w:shd w:val="clear" w:color="auto" w:fill="FFFFFF"/>
          </w:tcPr>
          <w:p w:rsidR="004018D2" w:rsidRDefault="00505217">
            <w:pPr>
              <w:pStyle w:val="a7"/>
              <w:shd w:val="clear" w:color="auto" w:fill="auto"/>
              <w:ind w:firstLine="0"/>
              <w:rPr>
                <w:sz w:val="20"/>
                <w:szCs w:val="20"/>
              </w:rPr>
            </w:pPr>
            <w:r>
              <w:rPr>
                <w:i/>
                <w:iCs/>
                <w:sz w:val="20"/>
                <w:szCs w:val="20"/>
              </w:rPr>
              <w:t>4. Основы программирования и компьютерной логики (9 ч)</w:t>
            </w: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82"/>
        <w:gridCol w:w="1272"/>
        <w:gridCol w:w="1416"/>
        <w:gridCol w:w="1560"/>
        <w:gridCol w:w="1982"/>
        <w:gridCol w:w="3648"/>
      </w:tblGrid>
      <w:tr w:rsidR="004018D2">
        <w:trPr>
          <w:trHeight w:hRule="exact" w:val="1723"/>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lastRenderedPageBreak/>
              <w:t>1</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Среда программирования модуля. Создание программы. Удаление блоков. Выполнение программы. Сохранение и открытие программы.</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Способность учащихся воспроизвести</w:t>
            </w:r>
          </w:p>
          <w:p w:rsidR="004018D2" w:rsidRDefault="00505217">
            <w:pPr>
              <w:pStyle w:val="a7"/>
              <w:shd w:val="clear" w:color="auto" w:fill="auto"/>
              <w:ind w:firstLine="0"/>
              <w:rPr>
                <w:sz w:val="20"/>
                <w:szCs w:val="20"/>
              </w:rPr>
            </w:pPr>
            <w:r>
              <w:rPr>
                <w:sz w:val="20"/>
                <w:szCs w:val="20"/>
              </w:rPr>
              <w:t>этапы программирова ния и ответить на вопросы.</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648"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286"/>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2</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Счетчик касаний. Ветвление по датчикам. Методы принятия решений роботом. Модели поведения при разнообразных ситуациях.</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Уметь использовать ветвления при решении задач на движение</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3648"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560"/>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3</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 xml:space="preserve">Программное обеспечение </w:t>
            </w:r>
            <w:r>
              <w:rPr>
                <w:sz w:val="20"/>
                <w:szCs w:val="20"/>
                <w:lang w:val="en-US" w:eastAsia="en-US" w:bidi="en-US"/>
              </w:rPr>
              <w:t>EV</w:t>
            </w:r>
            <w:r w:rsidRPr="00A444D0">
              <w:rPr>
                <w:sz w:val="20"/>
                <w:szCs w:val="20"/>
                <w:lang w:eastAsia="en-US" w:bidi="en-US"/>
              </w:rPr>
              <w:t xml:space="preserve">3. </w:t>
            </w:r>
            <w:r>
              <w:rPr>
                <w:sz w:val="20"/>
                <w:szCs w:val="20"/>
              </w:rPr>
              <w:t xml:space="preserve">Среда </w:t>
            </w:r>
            <w:r>
              <w:rPr>
                <w:sz w:val="20"/>
                <w:szCs w:val="20"/>
                <w:lang w:val="en-US" w:eastAsia="en-US" w:bidi="en-US"/>
              </w:rPr>
              <w:t>LABVIEW</w:t>
            </w:r>
            <w:r w:rsidRPr="00A444D0">
              <w:rPr>
                <w:sz w:val="20"/>
                <w:szCs w:val="20"/>
                <w:lang w:eastAsia="en-US" w:bidi="en-US"/>
              </w:rPr>
              <w:t xml:space="preserve">. </w:t>
            </w:r>
            <w:r>
              <w:rPr>
                <w:sz w:val="20"/>
                <w:szCs w:val="20"/>
              </w:rPr>
              <w:t>Основное окно Свойства и структура проекта. Решение задач на движение вдоль сторон квадрата. Использование циклов при решении задач на движение.</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Уметь использовать циклы при решении задач на движение</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648"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978"/>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4</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Программные блоки и палитры программирования Страница аппаратных средств Редактор контента Инструменты Устранение неполадок. Перезапуск модуля</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Способность учащихся воспроизвести этапы сборки и программирова ния и ответить на вопросы учителя.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648"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2270"/>
          <w:jc w:val="center"/>
        </w:trPr>
        <w:tc>
          <w:tcPr>
            <w:tcW w:w="394"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5</w:t>
            </w:r>
          </w:p>
        </w:tc>
        <w:tc>
          <w:tcPr>
            <w:tcW w:w="414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Решение задач на движение по кривой. Независимое управление моторами. Поворот на заданное число градусов. Расчет угла поворота.</w:t>
            </w:r>
          </w:p>
        </w:tc>
        <w:tc>
          <w:tcPr>
            <w:tcW w:w="12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Способность учащихся воспроизвести</w:t>
            </w:r>
          </w:p>
          <w:p w:rsidR="004018D2" w:rsidRDefault="00505217">
            <w:pPr>
              <w:pStyle w:val="a7"/>
              <w:shd w:val="clear" w:color="auto" w:fill="auto"/>
              <w:ind w:firstLine="0"/>
              <w:rPr>
                <w:sz w:val="20"/>
                <w:szCs w:val="20"/>
              </w:rPr>
            </w:pPr>
            <w:r>
              <w:rPr>
                <w:sz w:val="20"/>
                <w:szCs w:val="20"/>
              </w:rPr>
              <w:t>этапы</w:t>
            </w:r>
          </w:p>
          <w:p w:rsidR="004018D2" w:rsidRDefault="00505217">
            <w:pPr>
              <w:pStyle w:val="a7"/>
              <w:shd w:val="clear" w:color="auto" w:fill="auto"/>
              <w:ind w:firstLine="0"/>
              <w:rPr>
                <w:sz w:val="20"/>
                <w:szCs w:val="20"/>
              </w:rPr>
            </w:pPr>
            <w:r>
              <w:rPr>
                <w:sz w:val="20"/>
                <w:szCs w:val="20"/>
              </w:rPr>
              <w:t>программирова ния и выполнять расчет угла поворота.</w:t>
            </w:r>
          </w:p>
        </w:tc>
        <w:tc>
          <w:tcPr>
            <w:tcW w:w="19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3648"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77"/>
        <w:gridCol w:w="1277"/>
        <w:gridCol w:w="1416"/>
        <w:gridCol w:w="1560"/>
        <w:gridCol w:w="1982"/>
        <w:gridCol w:w="2837"/>
        <w:gridCol w:w="811"/>
      </w:tblGrid>
      <w:tr w:rsidR="004018D2">
        <w:trPr>
          <w:trHeight w:hRule="exact" w:val="1416"/>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lastRenderedPageBreak/>
              <w:t>6</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Использование нижнего датчика освещенности. Решение задач на движение с остановкой на черной линии.</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Уметь решать задачи на движение с остановкой на черной линии</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3648" w:type="dxa"/>
            <w:gridSpan w:val="2"/>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272"/>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7</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Решение задач на движение вдоль линии. Калибровка датчика освещенности.</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Уметь решать задачи на движение вдоль черной линии</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3648" w:type="dxa"/>
            <w:gridSpan w:val="2"/>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402"/>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8</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Программирование модулей. Решение задач на прохождение по полю из клеток</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Уметь решать задачи на прохождение по полю из клеток.</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3648" w:type="dxa"/>
            <w:gridSpan w:val="2"/>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2381"/>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9</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Соревнование роботов на тестовом поле.</w:t>
            </w:r>
          </w:p>
          <w:p w:rsidR="004018D2" w:rsidRDefault="00505217">
            <w:pPr>
              <w:pStyle w:val="a7"/>
              <w:shd w:val="clear" w:color="auto" w:fill="auto"/>
              <w:ind w:firstLine="0"/>
              <w:rPr>
                <w:sz w:val="20"/>
                <w:szCs w:val="20"/>
              </w:rPr>
            </w:pPr>
            <w:r>
              <w:rPr>
                <w:sz w:val="20"/>
                <w:szCs w:val="20"/>
              </w:rPr>
              <w:t>Зачет времени и количества ошибок</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27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Обобщать и систематизиро вать основные понятия по теме «Основы программирова ния»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Соревнование</w:t>
            </w:r>
          </w:p>
          <w:p w:rsidR="004018D2" w:rsidRDefault="00505217">
            <w:pPr>
              <w:pStyle w:val="a7"/>
              <w:shd w:val="clear" w:color="auto" w:fill="auto"/>
              <w:ind w:firstLine="0"/>
              <w:rPr>
                <w:sz w:val="20"/>
                <w:szCs w:val="20"/>
              </w:rPr>
            </w:pPr>
            <w:r>
              <w:rPr>
                <w:sz w:val="20"/>
                <w:szCs w:val="20"/>
              </w:rPr>
              <w:t>роботов.</w:t>
            </w:r>
          </w:p>
        </w:tc>
        <w:tc>
          <w:tcPr>
            <w:tcW w:w="3648" w:type="dxa"/>
            <w:gridSpan w:val="2"/>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576"/>
          <w:jc w:val="center"/>
        </w:trPr>
        <w:tc>
          <w:tcPr>
            <w:tcW w:w="14890" w:type="dxa"/>
            <w:gridSpan w:val="8"/>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i/>
                <w:iCs/>
                <w:sz w:val="20"/>
                <w:szCs w:val="20"/>
              </w:rPr>
              <w:t>5. Практикум по сборке роботизированных систем (8 ч)</w:t>
            </w: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512"/>
          <w:jc w:val="center"/>
        </w:trPr>
        <w:tc>
          <w:tcPr>
            <w:tcW w:w="394"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i/>
                <w:iCs/>
                <w:sz w:val="22"/>
                <w:szCs w:val="22"/>
              </w:rPr>
              <w:t>1</w:t>
            </w:r>
          </w:p>
        </w:tc>
        <w:tc>
          <w:tcPr>
            <w:tcW w:w="414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Измерение освещенности . Определение цветов. Распознавание цветов. Использование конструктора в качестве цифровой лаборатории.</w:t>
            </w:r>
          </w:p>
        </w:tc>
        <w:tc>
          <w:tcPr>
            <w:tcW w:w="127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Знать назначения и основных режимов работы датчика цвета</w:t>
            </w:r>
          </w:p>
        </w:tc>
        <w:tc>
          <w:tcPr>
            <w:tcW w:w="19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2837"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82"/>
        <w:gridCol w:w="1272"/>
        <w:gridCol w:w="1416"/>
        <w:gridCol w:w="1560"/>
        <w:gridCol w:w="1982"/>
        <w:gridCol w:w="2837"/>
        <w:gridCol w:w="811"/>
      </w:tblGrid>
      <w:tr w:rsidR="004018D2">
        <w:trPr>
          <w:trHeight w:hRule="exact" w:val="1862"/>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lastRenderedPageBreak/>
              <w:t>2</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Измерение расстояний до объектов.</w:t>
            </w:r>
          </w:p>
          <w:p w:rsidR="004018D2" w:rsidRDefault="00505217">
            <w:pPr>
              <w:pStyle w:val="a7"/>
              <w:shd w:val="clear" w:color="auto" w:fill="auto"/>
              <w:ind w:firstLine="0"/>
              <w:rPr>
                <w:sz w:val="20"/>
                <w:szCs w:val="20"/>
              </w:rPr>
            </w:pPr>
            <w:r>
              <w:rPr>
                <w:sz w:val="20"/>
                <w:szCs w:val="20"/>
              </w:rPr>
              <w:t>Сканирование местности.</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Знать назначение и основных режимов работы ультразвуковог о датчика.</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699"/>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3</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Сила. Плечо силы. Подъемный кран. Счетчик оборотов. Скорость вращения сервомотора. Мощность.</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Уметь выполнять расчеты при конструирован ии подъемного крана.</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Беседа, практикум.</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2270"/>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4</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Управление роботом с помощью внешних воздействий. Реакция робота на звук, цвет, касание. Таймер</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Уметь программирова ть робота, останавливаю щегося на определенном расстоянии до препятствия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3274"/>
          <w:jc w:val="center"/>
        </w:trPr>
        <w:tc>
          <w:tcPr>
            <w:tcW w:w="394"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5</w:t>
            </w:r>
          </w:p>
        </w:tc>
        <w:tc>
          <w:tcPr>
            <w:tcW w:w="414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Движение по замкнутой траектории. Решение задач на криволинейное движение.</w:t>
            </w:r>
          </w:p>
        </w:tc>
        <w:tc>
          <w:tcPr>
            <w:tcW w:w="12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vAlign w:val="bottom"/>
          </w:tcPr>
          <w:p w:rsidR="004018D2" w:rsidRDefault="00505217">
            <w:pPr>
              <w:pStyle w:val="a7"/>
              <w:shd w:val="clear" w:color="auto" w:fill="auto"/>
              <w:ind w:firstLine="0"/>
              <w:rPr>
                <w:sz w:val="20"/>
                <w:szCs w:val="20"/>
              </w:rPr>
            </w:pPr>
            <w:r>
              <w:rPr>
                <w:sz w:val="20"/>
                <w:szCs w:val="20"/>
              </w:rPr>
              <w:t>Написание программы для движения по кругу через меню контроллера. Запуск и отладка программы. Написание других простых программ на выбор</w:t>
            </w:r>
          </w:p>
        </w:tc>
        <w:tc>
          <w:tcPr>
            <w:tcW w:w="19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2837"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82"/>
        <w:gridCol w:w="1272"/>
        <w:gridCol w:w="1416"/>
        <w:gridCol w:w="1560"/>
        <w:gridCol w:w="1982"/>
        <w:gridCol w:w="2837"/>
        <w:gridCol w:w="811"/>
      </w:tblGrid>
      <w:tr w:rsidR="004018D2">
        <w:trPr>
          <w:trHeight w:hRule="exact" w:val="3106"/>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lastRenderedPageBreak/>
              <w:t>6</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Конструирование моделей роботов для решения задач с использованием нескольких разных видов датчиков</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Написание программы для движения по контуру треугольника, квадрата. Робот, записывающий траекторию движения и потом точно ее воспроизводящ ий</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2261"/>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7</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Решение задач на выход из лабиринта.</w:t>
            </w:r>
          </w:p>
          <w:p w:rsidR="004018D2" w:rsidRDefault="00505217">
            <w:pPr>
              <w:pStyle w:val="a7"/>
              <w:shd w:val="clear" w:color="auto" w:fill="auto"/>
              <w:ind w:firstLine="0"/>
              <w:rPr>
                <w:sz w:val="20"/>
                <w:szCs w:val="20"/>
              </w:rPr>
            </w:pPr>
            <w:r>
              <w:rPr>
                <w:sz w:val="20"/>
                <w:szCs w:val="20"/>
              </w:rPr>
              <w:t>Ограниченное движение.</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Создание и отладка программы для движения робота внутри помещения и самостоятельн о огибающего препятствия.</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690"/>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8</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Проверочная работа №2 по теме «Виды движений роботов»</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Обобщать и систематизиро вать основные понятия по теме «Виды движений роботов»</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Проверочная работа.</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576"/>
          <w:jc w:val="center"/>
        </w:trPr>
        <w:tc>
          <w:tcPr>
            <w:tcW w:w="14890" w:type="dxa"/>
            <w:gridSpan w:val="8"/>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i/>
                <w:iCs/>
                <w:sz w:val="20"/>
                <w:szCs w:val="20"/>
              </w:rPr>
              <w:t>6. Творческие проектные работы и соревнования(6 ч)</w:t>
            </w: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248"/>
          <w:jc w:val="center"/>
        </w:trPr>
        <w:tc>
          <w:tcPr>
            <w:tcW w:w="394"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i/>
                <w:iCs/>
                <w:sz w:val="22"/>
                <w:szCs w:val="22"/>
              </w:rPr>
              <w:t>1</w:t>
            </w:r>
          </w:p>
        </w:tc>
        <w:tc>
          <w:tcPr>
            <w:tcW w:w="4147"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Работа над проектами «Движение по заданной траектории», «Кегельринг». Правила соревнований.</w:t>
            </w:r>
          </w:p>
        </w:tc>
        <w:tc>
          <w:tcPr>
            <w:tcW w:w="12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Составлять план действий для решения сложной задачи</w:t>
            </w:r>
          </w:p>
        </w:tc>
        <w:tc>
          <w:tcPr>
            <w:tcW w:w="19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Соревнования</w:t>
            </w:r>
          </w:p>
        </w:tc>
        <w:tc>
          <w:tcPr>
            <w:tcW w:w="2837"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r>
    </w:tbl>
    <w:p w:rsidR="004018D2" w:rsidRDefault="0050521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4147"/>
        <w:gridCol w:w="1282"/>
        <w:gridCol w:w="1272"/>
        <w:gridCol w:w="1416"/>
        <w:gridCol w:w="1560"/>
        <w:gridCol w:w="1982"/>
        <w:gridCol w:w="2837"/>
        <w:gridCol w:w="811"/>
      </w:tblGrid>
      <w:tr w:rsidR="004018D2">
        <w:trPr>
          <w:trHeight w:hRule="exact" w:val="1262"/>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lastRenderedPageBreak/>
              <w:t>2</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Соревнование роботов на тестовом поле.</w:t>
            </w:r>
          </w:p>
          <w:p w:rsidR="004018D2" w:rsidRDefault="00505217">
            <w:pPr>
              <w:pStyle w:val="a7"/>
              <w:shd w:val="clear" w:color="auto" w:fill="auto"/>
              <w:ind w:firstLine="0"/>
              <w:rPr>
                <w:sz w:val="20"/>
                <w:szCs w:val="20"/>
              </w:rPr>
            </w:pPr>
            <w:r>
              <w:rPr>
                <w:sz w:val="20"/>
                <w:szCs w:val="20"/>
              </w:rPr>
              <w:t>Зачет времени и количества ошибок</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Составлять план действий для решения сложной задачи</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Соревнования</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965"/>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3</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Конструирование собственной модели робота</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bottom"/>
          </w:tcPr>
          <w:p w:rsidR="004018D2" w:rsidRDefault="00505217">
            <w:pPr>
              <w:pStyle w:val="a7"/>
              <w:shd w:val="clear" w:color="auto" w:fill="auto"/>
              <w:spacing w:line="264" w:lineRule="auto"/>
              <w:ind w:firstLine="0"/>
              <w:rPr>
                <w:sz w:val="20"/>
                <w:szCs w:val="20"/>
              </w:rPr>
            </w:pPr>
            <w:r>
              <w:rPr>
                <w:sz w:val="20"/>
                <w:szCs w:val="20"/>
                <w:vertAlign w:val="superscript"/>
              </w:rPr>
              <w:t>к</w:t>
            </w:r>
            <w:r>
              <w:rPr>
                <w:sz w:val="20"/>
                <w:szCs w:val="20"/>
                <w:vertAlign w:val="subscript"/>
              </w:rPr>
              <w:t>Р</w:t>
            </w:r>
            <w:r>
              <w:rPr>
                <w:sz w:val="20"/>
                <w:szCs w:val="20"/>
                <w:vertAlign w:val="superscript"/>
              </w:rPr>
              <w:t>о</w:t>
            </w:r>
            <w:r>
              <w:rPr>
                <w:sz w:val="20"/>
                <w:szCs w:val="20"/>
                <w:vertAlign w:val="subscript"/>
              </w:rPr>
              <w:t>а</w:t>
            </w:r>
            <w:r>
              <w:rPr>
                <w:sz w:val="20"/>
                <w:szCs w:val="20"/>
                <w:vertAlign w:val="superscript"/>
              </w:rPr>
              <w:t>н</w:t>
            </w:r>
            <w:r>
              <w:rPr>
                <w:sz w:val="20"/>
                <w:szCs w:val="20"/>
                <w:vertAlign w:val="subscript"/>
              </w:rPr>
              <w:t>зр</w:t>
            </w:r>
            <w:r>
              <w:rPr>
                <w:sz w:val="20"/>
                <w:szCs w:val="20"/>
                <w:vertAlign w:val="superscript"/>
              </w:rPr>
              <w:t>с</w:t>
            </w:r>
            <w:r>
              <w:rPr>
                <w:sz w:val="20"/>
                <w:szCs w:val="20"/>
                <w:vertAlign w:val="subscript"/>
              </w:rPr>
              <w:t>а</w:t>
            </w:r>
            <w:r>
              <w:rPr>
                <w:sz w:val="20"/>
                <w:szCs w:val="20"/>
                <w:vertAlign w:val="superscript"/>
              </w:rPr>
              <w:t>т</w:t>
            </w:r>
            <w:r>
              <w:rPr>
                <w:sz w:val="20"/>
                <w:szCs w:val="20"/>
                <w:vertAlign w:val="subscript"/>
              </w:rPr>
              <w:t>б</w:t>
            </w:r>
            <w:r>
              <w:rPr>
                <w:sz w:val="20"/>
                <w:szCs w:val="20"/>
                <w:vertAlign w:val="superscript"/>
              </w:rPr>
              <w:t>р</w:t>
            </w:r>
            <w:r>
              <w:rPr>
                <w:sz w:val="20"/>
                <w:szCs w:val="20"/>
                <w:vertAlign w:val="subscript"/>
              </w:rPr>
              <w:t>о</w:t>
            </w:r>
            <w:r>
              <w:rPr>
                <w:sz w:val="20"/>
                <w:szCs w:val="20"/>
                <w:vertAlign w:val="superscript"/>
              </w:rPr>
              <w:t>у</w:t>
            </w:r>
            <w:r>
              <w:rPr>
                <w:sz w:val="20"/>
                <w:szCs w:val="20"/>
                <w:vertAlign w:val="subscript"/>
              </w:rPr>
              <w:t>т</w:t>
            </w:r>
            <w:r>
              <w:rPr>
                <w:sz w:val="20"/>
                <w:szCs w:val="20"/>
                <w:vertAlign w:val="superscript"/>
              </w:rPr>
              <w:t>и</w:t>
            </w:r>
            <w:r>
              <w:rPr>
                <w:sz w:val="20"/>
                <w:szCs w:val="20"/>
                <w:vertAlign w:val="subscript"/>
              </w:rPr>
              <w:t>к</w:t>
            </w:r>
            <w:r>
              <w:rPr>
                <w:sz w:val="20"/>
                <w:szCs w:val="20"/>
                <w:vertAlign w:val="superscript"/>
              </w:rPr>
              <w:t>р</w:t>
            </w:r>
            <w:r>
              <w:rPr>
                <w:sz w:val="20"/>
                <w:szCs w:val="20"/>
                <w:vertAlign w:val="subscript"/>
              </w:rPr>
              <w:t>а</w:t>
            </w:r>
            <w:r>
              <w:rPr>
                <w:sz w:val="20"/>
                <w:szCs w:val="20"/>
                <w:vertAlign w:val="superscript"/>
              </w:rPr>
              <w:t xml:space="preserve">ован </w:t>
            </w:r>
            <w:r>
              <w:rPr>
                <w:sz w:val="20"/>
                <w:szCs w:val="20"/>
                <w:vertAlign w:val="subscript"/>
              </w:rPr>
              <w:t>с</w:t>
            </w:r>
            <w:r>
              <w:rPr>
                <w:sz w:val="20"/>
                <w:szCs w:val="20"/>
                <w:vertAlign w:val="superscript"/>
              </w:rPr>
              <w:t>и</w:t>
            </w:r>
            <w:r>
              <w:rPr>
                <w:sz w:val="20"/>
                <w:szCs w:val="20"/>
                <w:vertAlign w:val="subscript"/>
              </w:rPr>
              <w:t>о</w:t>
            </w:r>
            <w:r>
              <w:rPr>
                <w:sz w:val="20"/>
                <w:szCs w:val="20"/>
                <w:vertAlign w:val="superscript"/>
              </w:rPr>
              <w:t>я</w:t>
            </w:r>
            <w:r>
              <w:rPr>
                <w:sz w:val="20"/>
                <w:szCs w:val="20"/>
                <w:vertAlign w:val="subscript"/>
              </w:rPr>
              <w:t>б</w:t>
            </w:r>
            <w:r>
              <w:rPr>
                <w:sz w:val="20"/>
                <w:szCs w:val="20"/>
                <w:vertAlign w:val="superscript"/>
              </w:rPr>
              <w:t>р</w:t>
            </w:r>
            <w:r>
              <w:rPr>
                <w:sz w:val="20"/>
                <w:szCs w:val="20"/>
                <w:vertAlign w:val="subscript"/>
              </w:rPr>
              <w:t>с</w:t>
            </w:r>
            <w:r>
              <w:rPr>
                <w:sz w:val="20"/>
                <w:szCs w:val="20"/>
                <w:vertAlign w:val="superscript"/>
              </w:rPr>
              <w:t>о</w:t>
            </w:r>
            <w:r>
              <w:rPr>
                <w:sz w:val="20"/>
                <w:szCs w:val="20"/>
                <w:vertAlign w:val="subscript"/>
              </w:rPr>
              <w:t>т</w:t>
            </w:r>
            <w:r>
              <w:rPr>
                <w:sz w:val="20"/>
                <w:szCs w:val="20"/>
                <w:vertAlign w:val="superscript"/>
              </w:rPr>
              <w:t>б</w:t>
            </w:r>
            <w:r>
              <w:rPr>
                <w:sz w:val="20"/>
                <w:szCs w:val="20"/>
                <w:vertAlign w:val="subscript"/>
              </w:rPr>
              <w:t>в</w:t>
            </w:r>
            <w:r>
              <w:rPr>
                <w:sz w:val="20"/>
                <w:szCs w:val="20"/>
                <w:vertAlign w:val="superscript"/>
              </w:rPr>
              <w:t>о</w:t>
            </w:r>
            <w:r>
              <w:rPr>
                <w:sz w:val="20"/>
                <w:szCs w:val="20"/>
                <w:vertAlign w:val="subscript"/>
              </w:rPr>
              <w:t>е</w:t>
            </w:r>
            <w:r>
              <w:rPr>
                <w:sz w:val="20"/>
                <w:szCs w:val="20"/>
                <w:vertAlign w:val="superscript"/>
              </w:rPr>
              <w:t>т</w:t>
            </w:r>
            <w:r>
              <w:rPr>
                <w:sz w:val="20"/>
                <w:szCs w:val="20"/>
                <w:vertAlign w:val="subscript"/>
              </w:rPr>
              <w:t>н</w:t>
            </w:r>
            <w:r>
              <w:rPr>
                <w:sz w:val="20"/>
                <w:szCs w:val="20"/>
                <w:vertAlign w:val="superscript"/>
              </w:rPr>
              <w:t>а</w:t>
            </w:r>
            <w:r>
              <w:rPr>
                <w:sz w:val="20"/>
                <w:szCs w:val="20"/>
                <w:vertAlign w:val="subscript"/>
              </w:rPr>
              <w:t xml:space="preserve">н ых </w:t>
            </w:r>
            <w:r>
              <w:rPr>
                <w:sz w:val="20"/>
                <w:szCs w:val="20"/>
              </w:rPr>
              <w:t>моделей в группах.</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 групповая.</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816"/>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22"/>
                <w:szCs w:val="22"/>
              </w:rPr>
            </w:pPr>
            <w:r>
              <w:rPr>
                <w:rFonts w:ascii="Calibri" w:eastAsia="Calibri" w:hAnsi="Calibri" w:cs="Calibri"/>
                <w:sz w:val="22"/>
                <w:szCs w:val="22"/>
              </w:rPr>
              <w:t>4</w:t>
            </w:r>
          </w:p>
        </w:tc>
        <w:tc>
          <w:tcPr>
            <w:tcW w:w="4147"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Программирование и испытание собственной модели робота</w:t>
            </w:r>
          </w:p>
        </w:tc>
        <w:tc>
          <w:tcPr>
            <w:tcW w:w="1282" w:type="dxa"/>
            <w:tcBorders>
              <w:top w:val="single" w:sz="4" w:space="0" w:color="auto"/>
              <w:left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Программиров ание модели в группах</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Индивидуальная, групповая.</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576"/>
          <w:jc w:val="center"/>
        </w:trPr>
        <w:tc>
          <w:tcPr>
            <w:tcW w:w="394" w:type="dxa"/>
            <w:tcBorders>
              <w:top w:val="single" w:sz="4" w:space="0" w:color="auto"/>
              <w:left w:val="single" w:sz="4" w:space="0" w:color="auto"/>
            </w:tcBorders>
            <w:shd w:val="clear" w:color="auto" w:fill="FFFFFF"/>
          </w:tcPr>
          <w:p w:rsidR="004018D2" w:rsidRDefault="00505217">
            <w:pPr>
              <w:pStyle w:val="a7"/>
              <w:shd w:val="clear" w:color="auto" w:fill="auto"/>
              <w:ind w:firstLine="0"/>
              <w:jc w:val="both"/>
              <w:rPr>
                <w:sz w:val="22"/>
                <w:szCs w:val="22"/>
              </w:rPr>
            </w:pPr>
            <w:r>
              <w:rPr>
                <w:rFonts w:ascii="Calibri" w:eastAsia="Calibri" w:hAnsi="Calibri" w:cs="Calibri"/>
                <w:sz w:val="22"/>
                <w:szCs w:val="22"/>
              </w:rPr>
              <w:t>5</w:t>
            </w:r>
          </w:p>
        </w:tc>
        <w:tc>
          <w:tcPr>
            <w:tcW w:w="4147"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Презентация и защита проекта «Мой уникальный робот»</w:t>
            </w:r>
          </w:p>
        </w:tc>
        <w:tc>
          <w:tcPr>
            <w:tcW w:w="1282"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Презентация</w:t>
            </w:r>
          </w:p>
          <w:p w:rsidR="004018D2" w:rsidRDefault="00505217">
            <w:pPr>
              <w:pStyle w:val="a7"/>
              <w:shd w:val="clear" w:color="auto" w:fill="auto"/>
              <w:ind w:firstLine="0"/>
              <w:rPr>
                <w:sz w:val="20"/>
                <w:szCs w:val="20"/>
              </w:rPr>
            </w:pPr>
            <w:r>
              <w:rPr>
                <w:sz w:val="20"/>
                <w:szCs w:val="20"/>
              </w:rPr>
              <w:t>моделей</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Защита проекта</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576"/>
          <w:jc w:val="center"/>
        </w:trPr>
        <w:tc>
          <w:tcPr>
            <w:tcW w:w="394"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jc w:val="center"/>
              <w:rPr>
                <w:sz w:val="22"/>
                <w:szCs w:val="22"/>
              </w:rPr>
            </w:pPr>
            <w:r>
              <w:rPr>
                <w:rFonts w:ascii="Calibri" w:eastAsia="Calibri" w:hAnsi="Calibri" w:cs="Calibri"/>
                <w:sz w:val="22"/>
                <w:szCs w:val="22"/>
              </w:rPr>
              <w:t>6</w:t>
            </w:r>
          </w:p>
        </w:tc>
        <w:tc>
          <w:tcPr>
            <w:tcW w:w="4147"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Презентации и защита проекта «Мой уникальный робот»</w:t>
            </w:r>
          </w:p>
        </w:tc>
        <w:tc>
          <w:tcPr>
            <w:tcW w:w="1282"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jc w:val="center"/>
              <w:rPr>
                <w:sz w:val="18"/>
                <w:szCs w:val="18"/>
              </w:rPr>
            </w:pPr>
            <w:r>
              <w:rPr>
                <w:b/>
                <w:bCs/>
                <w:sz w:val="18"/>
                <w:szCs w:val="18"/>
              </w:rPr>
              <w:t>1</w:t>
            </w:r>
          </w:p>
        </w:tc>
        <w:tc>
          <w:tcPr>
            <w:tcW w:w="1272"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18"/>
                <w:szCs w:val="18"/>
              </w:rPr>
            </w:pPr>
            <w:r>
              <w:rPr>
                <w:b/>
                <w:bCs/>
                <w:sz w:val="18"/>
                <w:szCs w:val="18"/>
              </w:rPr>
              <w:t>0</w:t>
            </w:r>
          </w:p>
        </w:tc>
        <w:tc>
          <w:tcPr>
            <w:tcW w:w="1416" w:type="dxa"/>
            <w:tcBorders>
              <w:top w:val="single" w:sz="4" w:space="0" w:color="auto"/>
              <w:left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tcBorders>
            <w:shd w:val="clear" w:color="auto" w:fill="FFFFFF"/>
            <w:vAlign w:val="center"/>
          </w:tcPr>
          <w:p w:rsidR="004018D2" w:rsidRDefault="00505217">
            <w:pPr>
              <w:pStyle w:val="a7"/>
              <w:shd w:val="clear" w:color="auto" w:fill="auto"/>
              <w:ind w:firstLine="0"/>
              <w:rPr>
                <w:sz w:val="20"/>
                <w:szCs w:val="20"/>
              </w:rPr>
            </w:pPr>
            <w:r>
              <w:rPr>
                <w:sz w:val="20"/>
                <w:szCs w:val="20"/>
              </w:rPr>
              <w:t>Презентация</w:t>
            </w:r>
          </w:p>
          <w:p w:rsidR="004018D2" w:rsidRDefault="00505217">
            <w:pPr>
              <w:pStyle w:val="a7"/>
              <w:shd w:val="clear" w:color="auto" w:fill="auto"/>
              <w:ind w:firstLine="0"/>
              <w:rPr>
                <w:sz w:val="20"/>
                <w:szCs w:val="20"/>
              </w:rPr>
            </w:pPr>
            <w:r>
              <w:rPr>
                <w:sz w:val="20"/>
                <w:szCs w:val="20"/>
              </w:rPr>
              <w:t>моделей</w:t>
            </w:r>
          </w:p>
        </w:tc>
        <w:tc>
          <w:tcPr>
            <w:tcW w:w="1982" w:type="dxa"/>
            <w:tcBorders>
              <w:top w:val="single" w:sz="4" w:space="0" w:color="auto"/>
              <w:left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Защита проекта.</w:t>
            </w:r>
          </w:p>
        </w:tc>
        <w:tc>
          <w:tcPr>
            <w:tcW w:w="2837" w:type="dxa"/>
            <w:tcBorders>
              <w:top w:val="single" w:sz="4" w:space="0" w:color="auto"/>
              <w:left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tcBorders>
            <w:shd w:val="clear" w:color="auto" w:fill="FFFFFF"/>
          </w:tcPr>
          <w:p w:rsidR="004018D2" w:rsidRDefault="004018D2">
            <w:pPr>
              <w:rPr>
                <w:sz w:val="10"/>
                <w:szCs w:val="10"/>
              </w:rPr>
            </w:pPr>
          </w:p>
        </w:tc>
      </w:tr>
      <w:tr w:rsidR="004018D2">
        <w:trPr>
          <w:trHeight w:hRule="exact" w:val="1171"/>
          <w:jc w:val="center"/>
        </w:trPr>
        <w:tc>
          <w:tcPr>
            <w:tcW w:w="4541" w:type="dxa"/>
            <w:gridSpan w:val="2"/>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20"/>
                <w:szCs w:val="20"/>
              </w:rPr>
            </w:pPr>
            <w:r>
              <w:rPr>
                <w:sz w:val="20"/>
                <w:szCs w:val="20"/>
              </w:rPr>
              <w:t>ОБЩЕЕ КОЛИЧЕСТВО ЧАСОВ ПО</w:t>
            </w:r>
          </w:p>
          <w:p w:rsidR="004018D2" w:rsidRDefault="00505217">
            <w:pPr>
              <w:pStyle w:val="a7"/>
              <w:shd w:val="clear" w:color="auto" w:fill="auto"/>
              <w:ind w:firstLine="0"/>
              <w:rPr>
                <w:sz w:val="20"/>
                <w:szCs w:val="20"/>
              </w:rPr>
            </w:pPr>
            <w:r>
              <w:rPr>
                <w:sz w:val="20"/>
                <w:szCs w:val="20"/>
              </w:rPr>
              <w:t>ПРОГРАММЕ</w:t>
            </w:r>
          </w:p>
        </w:tc>
        <w:tc>
          <w:tcPr>
            <w:tcW w:w="128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jc w:val="center"/>
              <w:rPr>
                <w:sz w:val="18"/>
                <w:szCs w:val="18"/>
              </w:rPr>
            </w:pPr>
            <w:r>
              <w:rPr>
                <w:b/>
                <w:bCs/>
                <w:sz w:val="18"/>
                <w:szCs w:val="18"/>
              </w:rPr>
              <w:t>35</w:t>
            </w:r>
          </w:p>
        </w:tc>
        <w:tc>
          <w:tcPr>
            <w:tcW w:w="1272" w:type="dxa"/>
            <w:tcBorders>
              <w:top w:val="single" w:sz="4" w:space="0" w:color="auto"/>
              <w:left w:val="single" w:sz="4" w:space="0" w:color="auto"/>
              <w:bottom w:val="single" w:sz="4" w:space="0" w:color="auto"/>
            </w:tcBorders>
            <w:shd w:val="clear" w:color="auto" w:fill="FFFFFF"/>
          </w:tcPr>
          <w:p w:rsidR="004018D2" w:rsidRDefault="00505217">
            <w:pPr>
              <w:pStyle w:val="a7"/>
              <w:shd w:val="clear" w:color="auto" w:fill="auto"/>
              <w:ind w:firstLine="0"/>
              <w:rPr>
                <w:sz w:val="18"/>
                <w:szCs w:val="18"/>
              </w:rPr>
            </w:pPr>
            <w:r>
              <w:rPr>
                <w:b/>
                <w:bCs/>
                <w:sz w:val="18"/>
                <w:szCs w:val="18"/>
              </w:rPr>
              <w:t>13</w:t>
            </w:r>
          </w:p>
        </w:tc>
        <w:tc>
          <w:tcPr>
            <w:tcW w:w="1416"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2837"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c>
          <w:tcPr>
            <w:tcW w:w="811" w:type="dxa"/>
            <w:tcBorders>
              <w:top w:val="single" w:sz="4" w:space="0" w:color="auto"/>
              <w:left w:val="single" w:sz="4" w:space="0" w:color="auto"/>
              <w:bottom w:val="single" w:sz="4" w:space="0" w:color="auto"/>
            </w:tcBorders>
            <w:shd w:val="clear" w:color="auto" w:fill="FFFFFF"/>
          </w:tcPr>
          <w:p w:rsidR="004018D2" w:rsidRDefault="004018D2">
            <w:pPr>
              <w:rPr>
                <w:sz w:val="10"/>
                <w:szCs w:val="10"/>
              </w:rPr>
            </w:pPr>
          </w:p>
        </w:tc>
      </w:tr>
    </w:tbl>
    <w:p w:rsidR="004018D2" w:rsidRDefault="004018D2">
      <w:pPr>
        <w:spacing w:after="479" w:line="1" w:lineRule="exact"/>
      </w:pPr>
    </w:p>
    <w:p w:rsidR="004018D2" w:rsidRDefault="00505217">
      <w:pPr>
        <w:pStyle w:val="1"/>
        <w:shd w:val="clear" w:color="auto" w:fill="auto"/>
        <w:ind w:firstLine="680"/>
        <w:jc w:val="both"/>
      </w:pPr>
      <w:r>
        <w:t>Материально-техническое обеспечение</w:t>
      </w:r>
    </w:p>
    <w:p w:rsidR="004018D2" w:rsidRDefault="00505217">
      <w:pPr>
        <w:pStyle w:val="1"/>
        <w:numPr>
          <w:ilvl w:val="0"/>
          <w:numId w:val="5"/>
        </w:numPr>
        <w:shd w:val="clear" w:color="auto" w:fill="auto"/>
        <w:tabs>
          <w:tab w:val="left" w:pos="1917"/>
        </w:tabs>
        <w:ind w:left="680" w:firstLine="720"/>
      </w:pPr>
      <w:r>
        <w:t xml:space="preserve">Блог-сообщество любителей роботов Лего с примерами программ [Электронный ресурс] </w:t>
      </w:r>
      <w:r w:rsidRPr="00A444D0">
        <w:rPr>
          <w:lang w:eastAsia="en-US" w:bidi="en-US"/>
        </w:rPr>
        <w:t>/</w:t>
      </w:r>
      <w:hyperlink r:id="rId8" w:history="1">
        <w:r>
          <w:rPr>
            <w:lang w:val="en-US" w:eastAsia="en-US" w:bidi="en-US"/>
          </w:rPr>
          <w:t>http</w:t>
        </w:r>
        <w:r w:rsidRPr="00A444D0">
          <w:rPr>
            <w:lang w:eastAsia="en-US" w:bidi="en-US"/>
          </w:rPr>
          <w:t>://</w:t>
        </w:r>
        <w:r>
          <w:rPr>
            <w:lang w:val="en-US" w:eastAsia="en-US" w:bidi="en-US"/>
          </w:rPr>
          <w:t>nnxt</w:t>
        </w:r>
        <w:r w:rsidRPr="00A444D0">
          <w:rPr>
            <w:lang w:eastAsia="en-US" w:bidi="en-US"/>
          </w:rPr>
          <w:t>.</w:t>
        </w:r>
        <w:r>
          <w:rPr>
            <w:lang w:val="en-US" w:eastAsia="en-US" w:bidi="en-US"/>
          </w:rPr>
          <w:t>blogspot</w:t>
        </w:r>
        <w:r w:rsidRPr="00A444D0">
          <w:rPr>
            <w:lang w:eastAsia="en-US" w:bidi="en-US"/>
          </w:rPr>
          <w:t>.</w:t>
        </w:r>
        <w:r>
          <w:rPr>
            <w:lang w:val="en-US" w:eastAsia="en-US" w:bidi="en-US"/>
          </w:rPr>
          <w:t>ru</w:t>
        </w:r>
        <w:r w:rsidRPr="00A444D0">
          <w:rPr>
            <w:lang w:eastAsia="en-US" w:bidi="en-US"/>
          </w:rPr>
          <w:t>/2010/11/</w:t>
        </w:r>
        <w:r>
          <w:rPr>
            <w:lang w:val="en-US" w:eastAsia="en-US" w:bidi="en-US"/>
          </w:rPr>
          <w:t>blogpost</w:t>
        </w:r>
        <w:r w:rsidRPr="00A444D0">
          <w:rPr>
            <w:lang w:eastAsia="en-US" w:bidi="en-US"/>
          </w:rPr>
          <w:t>_21.</w:t>
        </w:r>
        <w:r>
          <w:rPr>
            <w:lang w:val="en-US" w:eastAsia="en-US" w:bidi="en-US"/>
          </w:rPr>
          <w:t>html</w:t>
        </w:r>
      </w:hyperlink>
    </w:p>
    <w:p w:rsidR="004018D2" w:rsidRDefault="00505217">
      <w:pPr>
        <w:pStyle w:val="1"/>
        <w:numPr>
          <w:ilvl w:val="0"/>
          <w:numId w:val="5"/>
        </w:numPr>
        <w:shd w:val="clear" w:color="auto" w:fill="auto"/>
        <w:tabs>
          <w:tab w:val="left" w:pos="2350"/>
        </w:tabs>
        <w:ind w:left="680" w:firstLine="720"/>
      </w:pPr>
      <w:r>
        <w:t xml:space="preserve">Лабораторные практикумы по программированию [Электронный ресурс] </w:t>
      </w:r>
      <w:hyperlink r:id="rId9" w:history="1">
        <w:r>
          <w:rPr>
            <w:lang w:val="en-US" w:eastAsia="en-US" w:bidi="en-US"/>
          </w:rPr>
          <w:t>http</w:t>
        </w:r>
        <w:r w:rsidRPr="00A444D0">
          <w:rPr>
            <w:lang w:eastAsia="en-US" w:bidi="en-US"/>
          </w:rPr>
          <w:t>://</w:t>
        </w:r>
        <w:r>
          <w:rPr>
            <w:lang w:val="en-US" w:eastAsia="en-US" w:bidi="en-US"/>
          </w:rPr>
          <w:t>www</w:t>
        </w:r>
        <w:r w:rsidRPr="00A444D0">
          <w:rPr>
            <w:lang w:eastAsia="en-US" w:bidi="en-US"/>
          </w:rPr>
          <w:t>.</w:t>
        </w:r>
        <w:r>
          <w:rPr>
            <w:lang w:val="en-US" w:eastAsia="en-US" w:bidi="en-US"/>
          </w:rPr>
          <w:t>edu</w:t>
        </w:r>
        <w:r w:rsidRPr="00A444D0">
          <w:rPr>
            <w:lang w:eastAsia="en-US" w:bidi="en-US"/>
          </w:rPr>
          <w:t>.</w:t>
        </w:r>
        <w:r>
          <w:rPr>
            <w:lang w:val="en-US" w:eastAsia="en-US" w:bidi="en-US"/>
          </w:rPr>
          <w:t>holit</w:t>
        </w:r>
        <w:r w:rsidRPr="00A444D0">
          <w:rPr>
            <w:lang w:eastAsia="en-US" w:bidi="en-US"/>
          </w:rPr>
          <w:t>.</w:t>
        </w:r>
        <w:r>
          <w:rPr>
            <w:lang w:val="en-US" w:eastAsia="en-US" w:bidi="en-US"/>
          </w:rPr>
          <w:t>ua</w:t>
        </w:r>
        <w:r w:rsidRPr="00A444D0">
          <w:rPr>
            <w:lang w:eastAsia="en-US" w:bidi="en-US"/>
          </w:rPr>
          <w:t>/</w:t>
        </w:r>
        <w:r>
          <w:rPr>
            <w:lang w:val="en-US" w:eastAsia="en-US" w:bidi="en-US"/>
          </w:rPr>
          <w:t>index</w:t>
        </w:r>
        <w:r w:rsidRPr="00A444D0">
          <w:rPr>
            <w:lang w:eastAsia="en-US" w:bidi="en-US"/>
          </w:rPr>
          <w:t>.</w:t>
        </w:r>
        <w:r>
          <w:rPr>
            <w:lang w:val="en-US" w:eastAsia="en-US" w:bidi="en-US"/>
          </w:rPr>
          <w:t>php</w:t>
        </w:r>
        <w:r w:rsidRPr="00A444D0">
          <w:rPr>
            <w:lang w:eastAsia="en-US" w:bidi="en-US"/>
          </w:rPr>
          <w:t>?</w:t>
        </w:r>
        <w:r>
          <w:rPr>
            <w:lang w:val="en-US" w:eastAsia="en-US" w:bidi="en-US"/>
          </w:rPr>
          <w:t>option</w:t>
        </w:r>
        <w:r w:rsidRPr="00A444D0">
          <w:rPr>
            <w:lang w:eastAsia="en-US" w:bidi="en-US"/>
          </w:rPr>
          <w:t>=</w:t>
        </w:r>
        <w:r>
          <w:rPr>
            <w:lang w:val="en-US" w:eastAsia="en-US" w:bidi="en-US"/>
          </w:rPr>
          <w:t>com</w:t>
        </w:r>
        <w:r w:rsidRPr="00A444D0">
          <w:rPr>
            <w:lang w:eastAsia="en-US" w:bidi="en-US"/>
          </w:rPr>
          <w:t>_</w:t>
        </w:r>
        <w:r>
          <w:rPr>
            <w:lang w:val="en-US" w:eastAsia="en-US" w:bidi="en-US"/>
          </w:rPr>
          <w:t>content</w:t>
        </w:r>
        <w:r w:rsidRPr="00A444D0">
          <w:rPr>
            <w:lang w:eastAsia="en-US" w:bidi="en-US"/>
          </w:rPr>
          <w:t>&amp;</w:t>
        </w:r>
        <w:r>
          <w:rPr>
            <w:lang w:val="en-US" w:eastAsia="en-US" w:bidi="en-US"/>
          </w:rPr>
          <w:t>view</w:t>
        </w:r>
        <w:r w:rsidRPr="00A444D0">
          <w:rPr>
            <w:lang w:eastAsia="en-US" w:bidi="en-US"/>
          </w:rPr>
          <w:t>=</w:t>
        </w:r>
      </w:hyperlink>
      <w:r w:rsidRPr="00A444D0">
        <w:rPr>
          <w:lang w:eastAsia="en-US" w:bidi="en-US"/>
        </w:rPr>
        <w:t xml:space="preserve"> </w:t>
      </w:r>
      <w:r>
        <w:rPr>
          <w:lang w:val="en-US" w:eastAsia="en-US" w:bidi="en-US"/>
        </w:rPr>
        <w:t>category</w:t>
      </w:r>
      <w:r w:rsidRPr="00A444D0">
        <w:rPr>
          <w:lang w:eastAsia="en-US" w:bidi="en-US"/>
        </w:rPr>
        <w:t>&amp;</w:t>
      </w:r>
      <w:r>
        <w:rPr>
          <w:lang w:val="en-US" w:eastAsia="en-US" w:bidi="en-US"/>
        </w:rPr>
        <w:t>layout</w:t>
      </w:r>
      <w:r w:rsidRPr="00A444D0">
        <w:rPr>
          <w:lang w:eastAsia="en-US" w:bidi="en-US"/>
        </w:rPr>
        <w:t>=</w:t>
      </w:r>
      <w:r>
        <w:rPr>
          <w:lang w:val="en-US" w:eastAsia="en-US" w:bidi="en-US"/>
        </w:rPr>
        <w:t>blog</w:t>
      </w:r>
      <w:r w:rsidRPr="00A444D0">
        <w:rPr>
          <w:lang w:eastAsia="en-US" w:bidi="en-US"/>
        </w:rPr>
        <w:t>&amp;</w:t>
      </w:r>
      <w:r>
        <w:rPr>
          <w:lang w:val="en-US" w:eastAsia="en-US" w:bidi="en-US"/>
        </w:rPr>
        <w:t>id</w:t>
      </w:r>
      <w:r w:rsidRPr="00A444D0">
        <w:rPr>
          <w:lang w:eastAsia="en-US" w:bidi="en-US"/>
        </w:rPr>
        <w:t>=72&amp;</w:t>
      </w:r>
      <w:r>
        <w:rPr>
          <w:lang w:val="en-US" w:eastAsia="en-US" w:bidi="en-US"/>
        </w:rPr>
        <w:t>Itemid</w:t>
      </w:r>
      <w:r w:rsidRPr="00A444D0">
        <w:rPr>
          <w:lang w:eastAsia="en-US" w:bidi="en-US"/>
        </w:rPr>
        <w:t>=159&amp;</w:t>
      </w:r>
      <w:r>
        <w:rPr>
          <w:lang w:val="en-US" w:eastAsia="en-US" w:bidi="en-US"/>
        </w:rPr>
        <w:t>lang</w:t>
      </w:r>
      <w:r w:rsidRPr="00A444D0">
        <w:rPr>
          <w:lang w:eastAsia="en-US" w:bidi="en-US"/>
        </w:rPr>
        <w:t>=</w:t>
      </w:r>
      <w:r>
        <w:rPr>
          <w:lang w:val="en-US" w:eastAsia="en-US" w:bidi="en-US"/>
        </w:rPr>
        <w:t>ru</w:t>
      </w:r>
    </w:p>
    <w:p w:rsidR="004018D2" w:rsidRDefault="00505217">
      <w:pPr>
        <w:pStyle w:val="1"/>
        <w:numPr>
          <w:ilvl w:val="0"/>
          <w:numId w:val="5"/>
        </w:numPr>
        <w:shd w:val="clear" w:color="auto" w:fill="auto"/>
        <w:tabs>
          <w:tab w:val="left" w:pos="1917"/>
        </w:tabs>
        <w:ind w:left="680" w:firstLine="720"/>
      </w:pPr>
      <w:r>
        <w:t xml:space="preserve">Образовательная программа «Введение в конструирование роботов» и графический язык программирования роботов [Электронный ресурс] / </w:t>
      </w:r>
      <w:hyperlink r:id="rId10" w:history="1">
        <w:r>
          <w:rPr>
            <w:lang w:val="en-US" w:eastAsia="en-US" w:bidi="en-US"/>
          </w:rPr>
          <w:t>http</w:t>
        </w:r>
        <w:r w:rsidRPr="00A444D0">
          <w:rPr>
            <w:lang w:eastAsia="en-US" w:bidi="en-US"/>
          </w:rPr>
          <w:t>://</w:t>
        </w:r>
        <w:r>
          <w:rPr>
            <w:lang w:val="en-US" w:eastAsia="en-US" w:bidi="en-US"/>
          </w:rPr>
          <w:t>learning</w:t>
        </w:r>
        <w:r w:rsidRPr="00A444D0">
          <w:rPr>
            <w:lang w:eastAsia="en-US" w:bidi="en-US"/>
          </w:rPr>
          <w:t>.9151394.</w:t>
        </w:r>
        <w:r>
          <w:rPr>
            <w:lang w:val="en-US" w:eastAsia="en-US" w:bidi="en-US"/>
          </w:rPr>
          <w:t>ru</w:t>
        </w:r>
        <w:r w:rsidRPr="00A444D0">
          <w:rPr>
            <w:lang w:eastAsia="en-US" w:bidi="en-US"/>
          </w:rPr>
          <w:t>/</w:t>
        </w:r>
        <w:r>
          <w:rPr>
            <w:lang w:val="en-US" w:eastAsia="en-US" w:bidi="en-US"/>
          </w:rPr>
          <w:t>course</w:t>
        </w:r>
        <w:r w:rsidRPr="00A444D0">
          <w:rPr>
            <w:lang w:eastAsia="en-US" w:bidi="en-US"/>
          </w:rPr>
          <w:t>/</w:t>
        </w:r>
        <w:r>
          <w:rPr>
            <w:lang w:val="en-US" w:eastAsia="en-US" w:bidi="en-US"/>
          </w:rPr>
          <w:t>view</w:t>
        </w:r>
        <w:r w:rsidRPr="00A444D0">
          <w:rPr>
            <w:lang w:eastAsia="en-US" w:bidi="en-US"/>
          </w:rPr>
          <w:t>.</w:t>
        </w:r>
        <w:r>
          <w:rPr>
            <w:lang w:val="en-US" w:eastAsia="en-US" w:bidi="en-US"/>
          </w:rPr>
          <w:t>php</w:t>
        </w:r>
        <w:r w:rsidRPr="00A444D0">
          <w:rPr>
            <w:lang w:eastAsia="en-US" w:bidi="en-US"/>
          </w:rPr>
          <w:t>?</w:t>
        </w:r>
        <w:r>
          <w:rPr>
            <w:lang w:val="en-US" w:eastAsia="en-US" w:bidi="en-US"/>
          </w:rPr>
          <w:t>id</w:t>
        </w:r>
        <w:r w:rsidRPr="00A444D0">
          <w:rPr>
            <w:lang w:eastAsia="en-US" w:bidi="en-US"/>
          </w:rPr>
          <w:t>=280#</w:t>
        </w:r>
        <w:r>
          <w:rPr>
            <w:lang w:val="en-US" w:eastAsia="en-US" w:bidi="en-US"/>
          </w:rPr>
          <w:t>program</w:t>
        </w:r>
        <w:r w:rsidRPr="00A444D0">
          <w:rPr>
            <w:lang w:eastAsia="en-US" w:bidi="en-US"/>
          </w:rPr>
          <w:t>_</w:t>
        </w:r>
        <w:r>
          <w:rPr>
            <w:lang w:val="en-US" w:eastAsia="en-US" w:bidi="en-US"/>
          </w:rPr>
          <w:t>blocks</w:t>
        </w:r>
      </w:hyperlink>
    </w:p>
    <w:p w:rsidR="004018D2" w:rsidRDefault="00505217">
      <w:pPr>
        <w:pStyle w:val="1"/>
        <w:numPr>
          <w:ilvl w:val="0"/>
          <w:numId w:val="5"/>
        </w:numPr>
        <w:shd w:val="clear" w:color="auto" w:fill="auto"/>
        <w:tabs>
          <w:tab w:val="left" w:pos="1917"/>
        </w:tabs>
        <w:ind w:left="680" w:firstLine="720"/>
      </w:pPr>
      <w:r>
        <w:t xml:space="preserve">Примеры конструкторов и программ к ним [Электронный ресурс] / Режим доступа: </w:t>
      </w:r>
      <w:hyperlink r:id="rId11" w:history="1">
        <w:r>
          <w:rPr>
            <w:lang w:val="en-US" w:eastAsia="en-US" w:bidi="en-US"/>
          </w:rPr>
          <w:t>http</w:t>
        </w:r>
        <w:r w:rsidRPr="00A444D0">
          <w:rPr>
            <w:lang w:eastAsia="en-US" w:bidi="en-US"/>
          </w:rPr>
          <w:t>://</w:t>
        </w:r>
        <w:r>
          <w:rPr>
            <w:lang w:val="en-US" w:eastAsia="en-US" w:bidi="en-US"/>
          </w:rPr>
          <w:t>www</w:t>
        </w:r>
        <w:r w:rsidRPr="00A444D0">
          <w:rPr>
            <w:lang w:eastAsia="en-US" w:bidi="en-US"/>
          </w:rPr>
          <w:t>.</w:t>
        </w:r>
        <w:r>
          <w:rPr>
            <w:lang w:val="en-US" w:eastAsia="en-US" w:bidi="en-US"/>
          </w:rPr>
          <w:t>nxtprograms</w:t>
        </w:r>
        <w:r w:rsidRPr="00A444D0">
          <w:rPr>
            <w:lang w:eastAsia="en-US" w:bidi="en-US"/>
          </w:rPr>
          <w:t>.</w:t>
        </w:r>
        <w:r>
          <w:rPr>
            <w:lang w:val="en-US" w:eastAsia="en-US" w:bidi="en-US"/>
          </w:rPr>
          <w:t>com</w:t>
        </w:r>
        <w:r w:rsidRPr="00A444D0">
          <w:rPr>
            <w:lang w:eastAsia="en-US" w:bidi="en-US"/>
          </w:rPr>
          <w:t>/</w:t>
        </w:r>
        <w:r>
          <w:rPr>
            <w:lang w:val="en-US" w:eastAsia="en-US" w:bidi="en-US"/>
          </w:rPr>
          <w:t>index</w:t>
        </w:r>
        <w:r w:rsidRPr="00A444D0">
          <w:rPr>
            <w:lang w:eastAsia="en-US" w:bidi="en-US"/>
          </w:rPr>
          <w:t>2.</w:t>
        </w:r>
        <w:r>
          <w:rPr>
            <w:lang w:val="en-US" w:eastAsia="en-US" w:bidi="en-US"/>
          </w:rPr>
          <w:t>html</w:t>
        </w:r>
      </w:hyperlink>
    </w:p>
    <w:p w:rsidR="004018D2" w:rsidRDefault="00505217">
      <w:pPr>
        <w:pStyle w:val="1"/>
        <w:numPr>
          <w:ilvl w:val="0"/>
          <w:numId w:val="5"/>
        </w:numPr>
        <w:shd w:val="clear" w:color="auto" w:fill="auto"/>
        <w:tabs>
          <w:tab w:val="left" w:pos="1810"/>
        </w:tabs>
        <w:ind w:left="1400" w:firstLine="0"/>
      </w:pPr>
      <w:r>
        <w:t xml:space="preserve">Программы для робота [Электронный ресурс] / </w:t>
      </w:r>
      <w:hyperlink r:id="rId12" w:history="1">
        <w:r>
          <w:rPr>
            <w:lang w:val="en-US" w:eastAsia="en-US" w:bidi="en-US"/>
          </w:rPr>
          <w:t>http</w:t>
        </w:r>
        <w:r w:rsidRPr="00A444D0">
          <w:rPr>
            <w:lang w:eastAsia="en-US" w:bidi="en-US"/>
          </w:rPr>
          <w:t>://</w:t>
        </w:r>
        <w:r>
          <w:rPr>
            <w:lang w:val="en-US" w:eastAsia="en-US" w:bidi="en-US"/>
          </w:rPr>
          <w:t>service</w:t>
        </w:r>
        <w:r w:rsidRPr="00A444D0">
          <w:rPr>
            <w:lang w:eastAsia="en-US" w:bidi="en-US"/>
          </w:rPr>
          <w:t>.</w:t>
        </w:r>
        <w:r>
          <w:rPr>
            <w:lang w:val="en-US" w:eastAsia="en-US" w:bidi="en-US"/>
          </w:rPr>
          <w:t>lego</w:t>
        </w:r>
        <w:r w:rsidRPr="00A444D0">
          <w:rPr>
            <w:lang w:eastAsia="en-US" w:bidi="en-US"/>
          </w:rPr>
          <w:t>.</w:t>
        </w:r>
        <w:r>
          <w:rPr>
            <w:lang w:val="en-US" w:eastAsia="en-US" w:bidi="en-US"/>
          </w:rPr>
          <w:t>com</w:t>
        </w:r>
        <w:r w:rsidRPr="00A444D0">
          <w:rPr>
            <w:lang w:eastAsia="en-US" w:bidi="en-US"/>
          </w:rPr>
          <w:t>/</w:t>
        </w:r>
        <w:r>
          <w:rPr>
            <w:lang w:val="en-US" w:eastAsia="en-US" w:bidi="en-US"/>
          </w:rPr>
          <w:t>en</w:t>
        </w:r>
        <w:r w:rsidRPr="00A444D0">
          <w:rPr>
            <w:lang w:eastAsia="en-US" w:bidi="en-US"/>
          </w:rPr>
          <w:t>-</w:t>
        </w:r>
        <w:r>
          <w:rPr>
            <w:lang w:val="en-US" w:eastAsia="en-US" w:bidi="en-US"/>
          </w:rPr>
          <w:t>us</w:t>
        </w:r>
        <w:r w:rsidRPr="00A444D0">
          <w:rPr>
            <w:lang w:eastAsia="en-US" w:bidi="en-US"/>
          </w:rPr>
          <w:t>/</w:t>
        </w:r>
        <w:r>
          <w:rPr>
            <w:lang w:val="en-US" w:eastAsia="en-US" w:bidi="en-US"/>
          </w:rPr>
          <w:t>helptopics</w:t>
        </w:r>
        <w:r w:rsidRPr="00A444D0">
          <w:rPr>
            <w:lang w:eastAsia="en-US" w:bidi="en-US"/>
          </w:rPr>
          <w:t>/?</w:t>
        </w:r>
        <w:r>
          <w:rPr>
            <w:lang w:val="en-US" w:eastAsia="en-US" w:bidi="en-US"/>
          </w:rPr>
          <w:t>questionid</w:t>
        </w:r>
        <w:r w:rsidRPr="00A444D0">
          <w:rPr>
            <w:lang w:eastAsia="en-US" w:bidi="en-US"/>
          </w:rPr>
          <w:t>=2655</w:t>
        </w:r>
      </w:hyperlink>
    </w:p>
    <w:p w:rsidR="004018D2" w:rsidRDefault="00505217">
      <w:pPr>
        <w:pStyle w:val="1"/>
        <w:numPr>
          <w:ilvl w:val="0"/>
          <w:numId w:val="5"/>
        </w:numPr>
        <w:shd w:val="clear" w:color="auto" w:fill="auto"/>
        <w:tabs>
          <w:tab w:val="left" w:pos="1810"/>
        </w:tabs>
        <w:ind w:left="1400" w:firstLine="0"/>
      </w:pPr>
      <w:r>
        <w:t xml:space="preserve">Учебник по программированию роботов </w:t>
      </w:r>
      <w:r w:rsidRPr="00A444D0">
        <w:rPr>
          <w:lang w:eastAsia="en-US" w:bidi="en-US"/>
        </w:rPr>
        <w:t>(</w:t>
      </w:r>
      <w:r>
        <w:rPr>
          <w:lang w:val="en-US" w:eastAsia="en-US" w:bidi="en-US"/>
        </w:rPr>
        <w:t>wiki</w:t>
      </w:r>
      <w:r w:rsidRPr="00A444D0">
        <w:rPr>
          <w:lang w:eastAsia="en-US" w:bidi="en-US"/>
        </w:rPr>
        <w:t xml:space="preserve">) </w:t>
      </w:r>
      <w:r>
        <w:t>[Электронный ресурс] /</w:t>
      </w:r>
    </w:p>
    <w:p w:rsidR="004018D2" w:rsidRDefault="00505217">
      <w:pPr>
        <w:pStyle w:val="1"/>
        <w:numPr>
          <w:ilvl w:val="0"/>
          <w:numId w:val="5"/>
        </w:numPr>
        <w:shd w:val="clear" w:color="auto" w:fill="auto"/>
        <w:tabs>
          <w:tab w:val="left" w:pos="1810"/>
        </w:tabs>
        <w:ind w:left="1400" w:firstLine="0"/>
      </w:pPr>
      <w:r>
        <w:lastRenderedPageBreak/>
        <w:t xml:space="preserve">Материалы сайтов </w:t>
      </w:r>
      <w:hyperlink r:id="rId13" w:history="1">
        <w:r>
          <w:rPr>
            <w:lang w:val="en-US" w:eastAsia="en-US" w:bidi="en-US"/>
          </w:rPr>
          <w:t>http</w:t>
        </w:r>
        <w:r w:rsidRPr="00A444D0">
          <w:rPr>
            <w:lang w:eastAsia="en-US" w:bidi="en-US"/>
          </w:rPr>
          <w:t>://</w:t>
        </w:r>
        <w:r>
          <w:rPr>
            <w:lang w:val="en-US" w:eastAsia="en-US" w:bidi="en-US"/>
          </w:rPr>
          <w:t>www</w:t>
        </w:r>
        <w:r w:rsidRPr="00A444D0">
          <w:rPr>
            <w:lang w:eastAsia="en-US" w:bidi="en-US"/>
          </w:rPr>
          <w:t>.</w:t>
        </w:r>
        <w:r>
          <w:rPr>
            <w:lang w:val="en-US" w:eastAsia="en-US" w:bidi="en-US"/>
          </w:rPr>
          <w:t>prorobot</w:t>
        </w:r>
        <w:r w:rsidRPr="00A444D0">
          <w:rPr>
            <w:lang w:eastAsia="en-US" w:bidi="en-US"/>
          </w:rPr>
          <w:t>.</w:t>
        </w:r>
        <w:r>
          <w:rPr>
            <w:lang w:val="en-US" w:eastAsia="en-US" w:bidi="en-US"/>
          </w:rPr>
          <w:t>ru</w:t>
        </w:r>
        <w:r w:rsidRPr="00A444D0">
          <w:rPr>
            <w:lang w:eastAsia="en-US" w:bidi="en-US"/>
          </w:rPr>
          <w:t>/</w:t>
        </w:r>
        <w:r>
          <w:rPr>
            <w:lang w:val="en-US" w:eastAsia="en-US" w:bidi="en-US"/>
          </w:rPr>
          <w:t>lego</w:t>
        </w:r>
        <w:r w:rsidRPr="00A444D0">
          <w:rPr>
            <w:lang w:eastAsia="en-US" w:bidi="en-US"/>
          </w:rPr>
          <w:t>.</w:t>
        </w:r>
        <w:r>
          <w:rPr>
            <w:lang w:val="en-US" w:eastAsia="en-US" w:bidi="en-US"/>
          </w:rPr>
          <w:t>phphttp</w:t>
        </w:r>
        <w:r w:rsidRPr="00A444D0">
          <w:rPr>
            <w:lang w:eastAsia="en-US" w:bidi="en-US"/>
          </w:rPr>
          <w:t>://</w:t>
        </w:r>
        <w:r>
          <w:rPr>
            <w:lang w:val="en-US" w:eastAsia="en-US" w:bidi="en-US"/>
          </w:rPr>
          <w:t>nau</w:t>
        </w:r>
        <w:r w:rsidRPr="00A444D0">
          <w:rPr>
            <w:lang w:eastAsia="en-US" w:bidi="en-US"/>
          </w:rPr>
          <w:t>-</w:t>
        </w:r>
        <w:r>
          <w:rPr>
            <w:lang w:val="en-US" w:eastAsia="en-US" w:bidi="en-US"/>
          </w:rPr>
          <w:t>ra</w:t>
        </w:r>
        <w:r w:rsidRPr="00A444D0">
          <w:rPr>
            <w:lang w:eastAsia="en-US" w:bidi="en-US"/>
          </w:rPr>
          <w:t>.</w:t>
        </w:r>
        <w:r>
          <w:rPr>
            <w:lang w:val="en-US" w:eastAsia="en-US" w:bidi="en-US"/>
          </w:rPr>
          <w:t>ru</w:t>
        </w:r>
        <w:r w:rsidRPr="00A444D0">
          <w:rPr>
            <w:lang w:eastAsia="en-US" w:bidi="en-US"/>
          </w:rPr>
          <w:t>/</w:t>
        </w:r>
        <w:r>
          <w:rPr>
            <w:lang w:val="en-US" w:eastAsia="en-US" w:bidi="en-US"/>
          </w:rPr>
          <w:t>catalog</w:t>
        </w:r>
        <w:r w:rsidRPr="00A444D0">
          <w:rPr>
            <w:lang w:eastAsia="en-US" w:bidi="en-US"/>
          </w:rPr>
          <w:t>/</w:t>
        </w:r>
        <w:r>
          <w:rPr>
            <w:lang w:val="en-US" w:eastAsia="en-US" w:bidi="en-US"/>
          </w:rPr>
          <w:t>robot</w:t>
        </w:r>
      </w:hyperlink>
      <w:r w:rsidRPr="00A444D0">
        <w:rPr>
          <w:lang w:eastAsia="en-US" w:bidi="en-US"/>
        </w:rPr>
        <w:t xml:space="preserve"> </w:t>
      </w:r>
      <w:hyperlink r:id="rId14" w:history="1">
        <w:r>
          <w:rPr>
            <w:lang w:val="en-US" w:eastAsia="en-US" w:bidi="en-US"/>
          </w:rPr>
          <w:t>http</w:t>
        </w:r>
        <w:r w:rsidRPr="00A444D0">
          <w:rPr>
            <w:lang w:eastAsia="en-US" w:bidi="en-US"/>
          </w:rPr>
          <w:t>://</w:t>
        </w:r>
        <w:r>
          <w:rPr>
            <w:lang w:val="en-US" w:eastAsia="en-US" w:bidi="en-US"/>
          </w:rPr>
          <w:t>www</w:t>
        </w:r>
        <w:r w:rsidRPr="00A444D0">
          <w:rPr>
            <w:lang w:eastAsia="en-US" w:bidi="en-US"/>
          </w:rPr>
          <w:t>.239.</w:t>
        </w:r>
        <w:r>
          <w:rPr>
            <w:lang w:val="en-US" w:eastAsia="en-US" w:bidi="en-US"/>
          </w:rPr>
          <w:t>ru</w:t>
        </w:r>
        <w:r w:rsidRPr="00A444D0">
          <w:rPr>
            <w:lang w:eastAsia="en-US" w:bidi="en-US"/>
          </w:rPr>
          <w:t>/</w:t>
        </w:r>
        <w:r>
          <w:rPr>
            <w:lang w:val="en-US" w:eastAsia="en-US" w:bidi="en-US"/>
          </w:rPr>
          <w:t>robot</w:t>
        </w:r>
      </w:hyperlink>
      <w:r w:rsidRPr="00A444D0">
        <w:rPr>
          <w:lang w:eastAsia="en-US" w:bidi="en-US"/>
        </w:rPr>
        <w:t xml:space="preserve"> </w:t>
      </w:r>
      <w:hyperlink r:id="rId15" w:history="1">
        <w:r>
          <w:rPr>
            <w:lang w:val="en-US" w:eastAsia="en-US" w:bidi="en-US"/>
          </w:rPr>
          <w:t>http</w:t>
        </w:r>
        <w:r w:rsidRPr="00A444D0">
          <w:rPr>
            <w:lang w:eastAsia="en-US" w:bidi="en-US"/>
          </w:rPr>
          <w:t>://</w:t>
        </w:r>
        <w:r>
          <w:rPr>
            <w:lang w:val="en-US" w:eastAsia="en-US" w:bidi="en-US"/>
          </w:rPr>
          <w:t>www</w:t>
        </w:r>
        <w:r w:rsidRPr="00A444D0">
          <w:rPr>
            <w:lang w:eastAsia="en-US" w:bidi="en-US"/>
          </w:rPr>
          <w:t>.</w:t>
        </w:r>
        <w:r>
          <w:rPr>
            <w:lang w:val="en-US" w:eastAsia="en-US" w:bidi="en-US"/>
          </w:rPr>
          <w:t>russianrobotics</w:t>
        </w:r>
        <w:r w:rsidRPr="00A444D0">
          <w:rPr>
            <w:lang w:eastAsia="en-US" w:bidi="en-US"/>
          </w:rPr>
          <w:t>.</w:t>
        </w:r>
        <w:r>
          <w:rPr>
            <w:lang w:val="en-US" w:eastAsia="en-US" w:bidi="en-US"/>
          </w:rPr>
          <w:t>ru</w:t>
        </w:r>
        <w:r w:rsidRPr="00A444D0">
          <w:rPr>
            <w:lang w:eastAsia="en-US" w:bidi="en-US"/>
          </w:rPr>
          <w:t>/</w:t>
        </w:r>
        <w:r>
          <w:rPr>
            <w:lang w:val="en-US" w:eastAsia="en-US" w:bidi="en-US"/>
          </w:rPr>
          <w:t>actions</w:t>
        </w:r>
        <w:r w:rsidRPr="00A444D0">
          <w:rPr>
            <w:lang w:eastAsia="en-US" w:bidi="en-US"/>
          </w:rPr>
          <w:t>/</w:t>
        </w:r>
        <w:r>
          <w:rPr>
            <w:lang w:val="en-US" w:eastAsia="en-US" w:bidi="en-US"/>
          </w:rPr>
          <w:t>actions</w:t>
        </w:r>
        <w:r w:rsidRPr="00A444D0">
          <w:rPr>
            <w:lang w:eastAsia="en-US" w:bidi="en-US"/>
          </w:rPr>
          <w:t>_92.</w:t>
        </w:r>
        <w:r>
          <w:rPr>
            <w:lang w:val="en-US" w:eastAsia="en-US" w:bidi="en-US"/>
          </w:rPr>
          <w:t>html</w:t>
        </w:r>
      </w:hyperlink>
    </w:p>
    <w:p w:rsidR="004018D2" w:rsidRDefault="001639D4">
      <w:pPr>
        <w:pStyle w:val="1"/>
        <w:shd w:val="clear" w:color="auto" w:fill="auto"/>
        <w:ind w:firstLine="680"/>
      </w:pPr>
      <w:hyperlink r:id="rId16" w:history="1">
        <w:r w:rsidR="00505217">
          <w:rPr>
            <w:lang w:val="en-US" w:eastAsia="en-US" w:bidi="en-US"/>
          </w:rPr>
          <w:t>http</w:t>
        </w:r>
        <w:r w:rsidR="00505217" w:rsidRPr="00A444D0">
          <w:rPr>
            <w:lang w:eastAsia="en-US" w:bidi="en-US"/>
          </w:rPr>
          <w:t>://</w:t>
        </w:r>
        <w:r w:rsidR="00505217">
          <w:rPr>
            <w:lang w:val="en-US" w:eastAsia="en-US" w:bidi="en-US"/>
          </w:rPr>
          <w:t>habrahabr</w:t>
        </w:r>
        <w:r w:rsidR="00505217" w:rsidRPr="00A444D0">
          <w:rPr>
            <w:lang w:eastAsia="en-US" w:bidi="en-US"/>
          </w:rPr>
          <w:t>.</w:t>
        </w:r>
        <w:r w:rsidR="00505217">
          <w:rPr>
            <w:lang w:val="en-US" w:eastAsia="en-US" w:bidi="en-US"/>
          </w:rPr>
          <w:t>ru</w:t>
        </w:r>
        <w:r w:rsidR="00505217" w:rsidRPr="00A444D0">
          <w:rPr>
            <w:lang w:eastAsia="en-US" w:bidi="en-US"/>
          </w:rPr>
          <w:t>/</w:t>
        </w:r>
        <w:r w:rsidR="00505217">
          <w:rPr>
            <w:lang w:val="en-US" w:eastAsia="en-US" w:bidi="en-US"/>
          </w:rPr>
          <w:t>company</w:t>
        </w:r>
        <w:r w:rsidR="00505217" w:rsidRPr="00A444D0">
          <w:rPr>
            <w:lang w:eastAsia="en-US" w:bidi="en-US"/>
          </w:rPr>
          <w:t>/</w:t>
        </w:r>
        <w:r w:rsidR="00505217">
          <w:rPr>
            <w:lang w:val="en-US" w:eastAsia="en-US" w:bidi="en-US"/>
          </w:rPr>
          <w:t>innopolis</w:t>
        </w:r>
        <w:r w:rsidR="00505217" w:rsidRPr="00A444D0">
          <w:rPr>
            <w:lang w:eastAsia="en-US" w:bidi="en-US"/>
          </w:rPr>
          <w:t>_</w:t>
        </w:r>
        <w:r w:rsidR="00505217">
          <w:rPr>
            <w:lang w:val="en-US" w:eastAsia="en-US" w:bidi="en-US"/>
          </w:rPr>
          <w:t>university</w:t>
        </w:r>
        <w:r w:rsidR="00505217" w:rsidRPr="00A444D0">
          <w:rPr>
            <w:lang w:eastAsia="en-US" w:bidi="en-US"/>
          </w:rPr>
          <w:t>/</w:t>
        </w:r>
        <w:r w:rsidR="00505217">
          <w:rPr>
            <w:lang w:val="en-US" w:eastAsia="en-US" w:bidi="en-US"/>
          </w:rPr>
          <w:t>blog</w:t>
        </w:r>
        <w:r w:rsidR="00505217" w:rsidRPr="00A444D0">
          <w:rPr>
            <w:lang w:eastAsia="en-US" w:bidi="en-US"/>
          </w:rPr>
          <w:t>/210906/</w:t>
        </w:r>
        <w:r w:rsidR="00505217">
          <w:rPr>
            <w:lang w:val="en-US" w:eastAsia="en-US" w:bidi="en-US"/>
          </w:rPr>
          <w:t>STEMpo</w:t>
        </w:r>
        <w:r w:rsidR="00505217" w:rsidRPr="00A444D0">
          <w:rPr>
            <w:lang w:eastAsia="en-US" w:bidi="en-US"/>
          </w:rPr>
          <w:t>6</w:t>
        </w:r>
        <w:r w:rsidR="00505217">
          <w:rPr>
            <w:lang w:val="en-US" w:eastAsia="en-US" w:bidi="en-US"/>
          </w:rPr>
          <w:t>oTOTexHu</w:t>
        </w:r>
      </w:hyperlink>
    </w:p>
    <w:sectPr w:rsidR="004018D2">
      <w:pgSz w:w="16840" w:h="11900" w:orient="landscape"/>
      <w:pgMar w:top="1682" w:right="114" w:bottom="763" w:left="1025" w:header="1254" w:footer="335"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D4" w:rsidRDefault="001639D4">
      <w:r>
        <w:separator/>
      </w:r>
    </w:p>
  </w:endnote>
  <w:endnote w:type="continuationSeparator" w:id="0">
    <w:p w:rsidR="001639D4" w:rsidRDefault="0016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D4" w:rsidRDefault="001639D4"/>
  </w:footnote>
  <w:footnote w:type="continuationSeparator" w:id="0">
    <w:p w:rsidR="001639D4" w:rsidRDefault="001639D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529"/>
    <w:multiLevelType w:val="multilevel"/>
    <w:tmpl w:val="4BCC5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840325"/>
    <w:multiLevelType w:val="multilevel"/>
    <w:tmpl w:val="B3DCB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C84D02"/>
    <w:multiLevelType w:val="multilevel"/>
    <w:tmpl w:val="30A22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516453"/>
    <w:multiLevelType w:val="multilevel"/>
    <w:tmpl w:val="056E9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A076AB"/>
    <w:multiLevelType w:val="multilevel"/>
    <w:tmpl w:val="9AE23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018D2"/>
    <w:rsid w:val="0007022A"/>
    <w:rsid w:val="001639D4"/>
    <w:rsid w:val="0027312F"/>
    <w:rsid w:val="004018D2"/>
    <w:rsid w:val="00505217"/>
    <w:rsid w:val="00594263"/>
    <w:rsid w:val="00824962"/>
    <w:rsid w:val="00910F18"/>
    <w:rsid w:val="00A444D0"/>
    <w:rsid w:val="00D3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11107-770B-481B-A992-9A8F62FD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71615"/>
      <w:sz w:val="22"/>
      <w:szCs w:val="22"/>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38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100" w:line="254" w:lineRule="auto"/>
      <w:ind w:left="6520" w:hanging="3090"/>
    </w:pPr>
    <w:rPr>
      <w:rFonts w:ascii="Times New Roman" w:eastAsia="Times New Roman" w:hAnsi="Times New Roman" w:cs="Times New Roman"/>
      <w:color w:val="171615"/>
      <w:sz w:val="22"/>
      <w:szCs w:val="22"/>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380"/>
    </w:pPr>
    <w:rPr>
      <w:rFonts w:ascii="Times New Roman" w:eastAsia="Times New Roman" w:hAnsi="Times New Roman" w:cs="Times New Roman"/>
      <w:sz w:val="28"/>
      <w:szCs w:val="28"/>
    </w:rPr>
  </w:style>
  <w:style w:type="table" w:styleId="a8">
    <w:name w:val="Table Grid"/>
    <w:basedOn w:val="a1"/>
    <w:uiPriority w:val="59"/>
    <w:rsid w:val="00A4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0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nxt.blogspot.ru/2010/11/blogpost_21.html" TargetMode="External"/><Relationship Id="rId13" Type="http://schemas.openxmlformats.org/officeDocument/2006/relationships/hyperlink" Target="http://www.prorobot.ru/lego.phphttp://nau-ra.ru/catalog/robo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ervice.lego.com/en-us/helptopics/?questionid=26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brahabr.ru/company/innopolis_university/blog/210906/STEMpo6oTOTex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xtprograms.com/index2.html" TargetMode="External"/><Relationship Id="rId5" Type="http://schemas.openxmlformats.org/officeDocument/2006/relationships/footnotes" Target="footnotes.xml"/><Relationship Id="rId15" Type="http://schemas.openxmlformats.org/officeDocument/2006/relationships/hyperlink" Target="http://www.russianrobotics.ru/actions/actions_92.html" TargetMode="External"/><Relationship Id="rId10" Type="http://schemas.openxmlformats.org/officeDocument/2006/relationships/hyperlink" Target="http://learning.9151394.ru/course/view.php?id=280%23program_blocks" TargetMode="External"/><Relationship Id="rId4" Type="http://schemas.openxmlformats.org/officeDocument/2006/relationships/webSettings" Target="webSettings.xml"/><Relationship Id="rId9" Type="http://schemas.openxmlformats.org/officeDocument/2006/relationships/hyperlink" Target="http://www.edu.holit.ua/index.php?option=com_content&amp;view=" TargetMode="External"/><Relationship Id="rId14" Type="http://schemas.openxmlformats.org/officeDocument/2006/relationships/hyperlink" Target="http://www.239.ru/ro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3914</Words>
  <Characters>22311</Characters>
  <Application>Microsoft Office Word</Application>
  <DocSecurity>0</DocSecurity>
  <Lines>185</Lines>
  <Paragraphs>52</Paragraphs>
  <ScaleCrop>false</ScaleCrop>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bit20220822</cp:lastModifiedBy>
  <cp:revision>6</cp:revision>
  <dcterms:created xsi:type="dcterms:W3CDTF">2023-06-11T11:37:00Z</dcterms:created>
  <dcterms:modified xsi:type="dcterms:W3CDTF">2025-02-13T14:03:00Z</dcterms:modified>
</cp:coreProperties>
</file>